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768" w:rsidRDefault="00501768"/>
    <w:p w:rsidR="008B4AF7" w:rsidRDefault="007B1730" w:rsidP="0016446D">
      <w:pPr>
        <w:tabs>
          <w:tab w:val="left" w:pos="3315"/>
        </w:tabs>
        <w:jc w:val="center"/>
        <w:rPr>
          <w:b/>
          <w:sz w:val="32"/>
          <w:szCs w:val="32"/>
        </w:rPr>
      </w:pPr>
      <w:r w:rsidRPr="007B1730">
        <w:rPr>
          <w:rFonts w:ascii="Georgia" w:hAnsi="Georgia"/>
          <w:b/>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6" type="#_x0000_t65" style="position:absolute;left:0;text-align:left;margin-left:-24pt;margin-top:-27pt;width:768pt;height:513pt;z-index:251660288" filled="f" strokecolor="blue" strokeweight="2.25pt"/>
        </w:pict>
      </w:r>
      <w:r w:rsidR="0016446D" w:rsidRPr="00C144B1">
        <w:rPr>
          <w:b/>
          <w:sz w:val="32"/>
          <w:szCs w:val="32"/>
        </w:rPr>
        <w:t xml:space="preserve">Муниципальное общеобразовательное учреждение Гимовская </w:t>
      </w:r>
      <w:proofErr w:type="gramStart"/>
      <w:r w:rsidR="0016446D" w:rsidRPr="00C144B1">
        <w:rPr>
          <w:b/>
          <w:sz w:val="32"/>
          <w:szCs w:val="32"/>
        </w:rPr>
        <w:t>средняя</w:t>
      </w:r>
      <w:proofErr w:type="gramEnd"/>
      <w:r w:rsidR="0016446D" w:rsidRPr="00C144B1">
        <w:rPr>
          <w:b/>
          <w:sz w:val="32"/>
          <w:szCs w:val="32"/>
        </w:rPr>
        <w:t xml:space="preserve"> общеобразовательная </w:t>
      </w:r>
    </w:p>
    <w:p w:rsidR="0016446D" w:rsidRPr="00C144B1" w:rsidRDefault="0016446D" w:rsidP="0016446D">
      <w:pPr>
        <w:tabs>
          <w:tab w:val="left" w:pos="3315"/>
        </w:tabs>
        <w:jc w:val="center"/>
        <w:rPr>
          <w:b/>
          <w:sz w:val="32"/>
          <w:szCs w:val="32"/>
        </w:rPr>
      </w:pPr>
      <w:r w:rsidRPr="00C144B1">
        <w:rPr>
          <w:b/>
          <w:sz w:val="32"/>
          <w:szCs w:val="32"/>
        </w:rPr>
        <w:t>школа п</w:t>
      </w:r>
      <w:proofErr w:type="gramStart"/>
      <w:r w:rsidRPr="00C144B1">
        <w:rPr>
          <w:b/>
          <w:sz w:val="32"/>
          <w:szCs w:val="32"/>
        </w:rPr>
        <w:t>.Г</w:t>
      </w:r>
      <w:proofErr w:type="gramEnd"/>
      <w:r w:rsidRPr="00C144B1">
        <w:rPr>
          <w:b/>
          <w:sz w:val="32"/>
          <w:szCs w:val="32"/>
        </w:rPr>
        <w:t>имово Майнского района Ульяновской области</w:t>
      </w:r>
    </w:p>
    <w:p w:rsidR="0016446D" w:rsidRDefault="0016446D" w:rsidP="0016446D">
      <w:pPr>
        <w:jc w:val="center"/>
      </w:pPr>
    </w:p>
    <w:p w:rsidR="0016446D" w:rsidRDefault="0016446D" w:rsidP="0016446D"/>
    <w:tbl>
      <w:tblPr>
        <w:tblpPr w:leftFromText="180" w:rightFromText="180" w:vertAnchor="page" w:horzAnchor="page" w:tblpX="1054" w:tblpY="2755"/>
        <w:tblW w:w="14508" w:type="dxa"/>
        <w:tblLook w:val="01E0"/>
      </w:tblPr>
      <w:tblGrid>
        <w:gridCol w:w="14508"/>
      </w:tblGrid>
      <w:tr w:rsidR="008B4AF7" w:rsidTr="00712DFC">
        <w:trPr>
          <w:trHeight w:val="2319"/>
        </w:trPr>
        <w:tc>
          <w:tcPr>
            <w:tcW w:w="4531" w:type="dxa"/>
          </w:tcPr>
          <w:p w:rsidR="008B4AF7" w:rsidRDefault="008B4AF7" w:rsidP="00712DFC">
            <w:pPr>
              <w:rPr>
                <w:rFonts w:ascii="Georgia" w:hAnsi="Georgia"/>
              </w:rPr>
            </w:pPr>
            <w:r>
              <w:rPr>
                <w:rFonts w:ascii="Georgia" w:hAnsi="Georgia"/>
              </w:rPr>
              <w:t xml:space="preserve">РАССМОТРЕНО  </w:t>
            </w:r>
          </w:p>
          <w:p w:rsidR="008B4AF7" w:rsidRDefault="008B4AF7" w:rsidP="008B4AF7">
            <w:pPr>
              <w:tabs>
                <w:tab w:val="left" w:pos="5610"/>
                <w:tab w:val="left" w:pos="11370"/>
              </w:tabs>
              <w:rPr>
                <w:rFonts w:ascii="Georgia" w:hAnsi="Georgia"/>
              </w:rPr>
            </w:pPr>
            <w:r>
              <w:rPr>
                <w:rFonts w:ascii="Georgia" w:hAnsi="Georgia"/>
              </w:rPr>
              <w:t>Руководитель ШМО:</w:t>
            </w:r>
            <w:r>
              <w:rPr>
                <w:rFonts w:ascii="Georgia" w:hAnsi="Georgia"/>
              </w:rPr>
              <w:tab/>
            </w:r>
            <w:r>
              <w:rPr>
                <w:rFonts w:ascii="Georgia" w:hAnsi="Georgia"/>
              </w:rPr>
              <w:tab/>
            </w:r>
          </w:p>
          <w:p w:rsidR="008B4AF7" w:rsidRDefault="008B4AF7" w:rsidP="008B4AF7">
            <w:pPr>
              <w:pStyle w:val="a5"/>
              <w:tabs>
                <w:tab w:val="left" w:pos="708"/>
                <w:tab w:val="left" w:pos="1416"/>
                <w:tab w:val="left" w:pos="2124"/>
                <w:tab w:val="left" w:pos="2832"/>
                <w:tab w:val="left" w:pos="3540"/>
                <w:tab w:val="left" w:pos="4248"/>
                <w:tab w:val="left" w:pos="4956"/>
                <w:tab w:val="left" w:pos="5664"/>
                <w:tab w:val="left" w:pos="6372"/>
                <w:tab w:val="left" w:pos="7080"/>
                <w:tab w:val="left" w:pos="10380"/>
              </w:tabs>
              <w:ind w:left="255"/>
              <w:jc w:val="left"/>
              <w:rPr>
                <w:rFonts w:ascii="Georgia" w:hAnsi="Georgia"/>
                <w:color w:val="auto"/>
                <w:sz w:val="24"/>
                <w:szCs w:val="24"/>
              </w:rPr>
            </w:pPr>
            <w:r>
              <w:rPr>
                <w:rFonts w:ascii="Georgia" w:hAnsi="Georgia"/>
              </w:rPr>
              <w:t xml:space="preserve">                      (Салина Н.Е.)</w:t>
            </w:r>
            <w:r>
              <w:rPr>
                <w:rFonts w:ascii="Georgia" w:hAnsi="Georgia"/>
              </w:rPr>
              <w:tab/>
            </w:r>
            <w:r>
              <w:rPr>
                <w:rFonts w:ascii="Georgia" w:hAnsi="Georgia"/>
                <w:sz w:val="24"/>
                <w:szCs w:val="24"/>
              </w:rPr>
              <w:t xml:space="preserve">                </w:t>
            </w:r>
            <w:r>
              <w:rPr>
                <w:rFonts w:ascii="Georgia" w:hAnsi="Georgia"/>
                <w:color w:val="auto"/>
                <w:sz w:val="24"/>
                <w:szCs w:val="24"/>
              </w:rPr>
              <w:t>СОГЛАСОВАНО</w:t>
            </w:r>
            <w:r>
              <w:rPr>
                <w:rFonts w:ascii="Georgia" w:hAnsi="Georgia"/>
                <w:color w:val="auto"/>
                <w:sz w:val="24"/>
                <w:szCs w:val="24"/>
              </w:rPr>
              <w:tab/>
            </w:r>
            <w:r>
              <w:rPr>
                <w:rFonts w:ascii="Georgia" w:hAnsi="Georgia"/>
                <w:color w:val="auto"/>
                <w:sz w:val="24"/>
                <w:szCs w:val="24"/>
              </w:rPr>
              <w:tab/>
              <w:t>Утверждаю</w:t>
            </w:r>
          </w:p>
          <w:p w:rsidR="008B4AF7" w:rsidRDefault="008B4AF7" w:rsidP="008B4AF7">
            <w:pPr>
              <w:pStyle w:val="a5"/>
              <w:tabs>
                <w:tab w:val="left" w:pos="708"/>
                <w:tab w:val="left" w:pos="1416"/>
                <w:tab w:val="left" w:pos="2124"/>
                <w:tab w:val="left" w:pos="2832"/>
                <w:tab w:val="left" w:pos="3540"/>
                <w:tab w:val="left" w:pos="4248"/>
                <w:tab w:val="left" w:pos="4956"/>
                <w:tab w:val="left" w:pos="5664"/>
                <w:tab w:val="left" w:pos="6372"/>
                <w:tab w:val="left" w:pos="7080"/>
                <w:tab w:val="left" w:pos="10380"/>
              </w:tabs>
              <w:ind w:left="255"/>
              <w:jc w:val="left"/>
              <w:rPr>
                <w:rFonts w:ascii="Georgia" w:hAnsi="Georgia"/>
                <w:color w:val="auto"/>
                <w:sz w:val="24"/>
                <w:szCs w:val="24"/>
              </w:rPr>
            </w:pPr>
          </w:p>
          <w:p w:rsidR="008B4AF7" w:rsidRDefault="008B4AF7" w:rsidP="008B4AF7">
            <w:pPr>
              <w:tabs>
                <w:tab w:val="left" w:pos="10380"/>
              </w:tabs>
              <w:ind w:left="255"/>
              <w:rPr>
                <w:rFonts w:ascii="Georgia" w:hAnsi="Georgia"/>
              </w:rPr>
            </w:pPr>
            <w:r>
              <w:rPr>
                <w:rFonts w:ascii="Georgia" w:hAnsi="Georgia"/>
              </w:rPr>
              <w:t xml:space="preserve">  </w:t>
            </w:r>
            <w:r>
              <w:rPr>
                <w:color w:val="000000"/>
              </w:rPr>
              <w:t>протокол № _1__от27.08.  2014г</w:t>
            </w:r>
            <w:r>
              <w:rPr>
                <w:rFonts w:ascii="Georgia" w:hAnsi="Georgia"/>
              </w:rPr>
              <w:t xml:space="preserve">                          Зам. директора по УВР:</w:t>
            </w:r>
            <w:r>
              <w:rPr>
                <w:rFonts w:ascii="Georgia" w:hAnsi="Georgia"/>
              </w:rPr>
              <w:tab/>
              <w:t>Директор школы</w:t>
            </w:r>
            <w:proofErr w:type="gramStart"/>
            <w:r>
              <w:rPr>
                <w:rFonts w:ascii="Georgia" w:hAnsi="Georgia"/>
              </w:rPr>
              <w:t xml:space="preserve"> :</w:t>
            </w:r>
            <w:proofErr w:type="gramEnd"/>
            <w:r>
              <w:rPr>
                <w:rFonts w:ascii="Georgia" w:hAnsi="Georgia"/>
              </w:rPr>
              <w:t xml:space="preserve">       </w:t>
            </w:r>
          </w:p>
          <w:p w:rsidR="008B4AF7" w:rsidRDefault="008B4AF7" w:rsidP="008B4AF7">
            <w:pPr>
              <w:tabs>
                <w:tab w:val="left" w:pos="10380"/>
              </w:tabs>
              <w:ind w:left="255"/>
              <w:rPr>
                <w:rFonts w:ascii="Georgia" w:hAnsi="Georgia"/>
              </w:rPr>
            </w:pPr>
          </w:p>
          <w:p w:rsidR="008B4AF7" w:rsidRDefault="008B4AF7" w:rsidP="008B4AF7">
            <w:pPr>
              <w:tabs>
                <w:tab w:val="left" w:pos="10380"/>
              </w:tabs>
              <w:ind w:left="255"/>
              <w:rPr>
                <w:rFonts w:ascii="Georgia" w:hAnsi="Georgia"/>
              </w:rPr>
            </w:pPr>
            <w:r>
              <w:rPr>
                <w:rFonts w:ascii="Georgia" w:hAnsi="Georgia"/>
              </w:rPr>
              <w:tab/>
              <w:t>(Денисова С.Г.)</w:t>
            </w:r>
          </w:p>
          <w:p w:rsidR="008B4AF7" w:rsidRDefault="008B4AF7" w:rsidP="008B4AF7">
            <w:pPr>
              <w:ind w:left="255"/>
              <w:rPr>
                <w:rFonts w:ascii="Georgia" w:hAnsi="Georgia"/>
              </w:rPr>
            </w:pPr>
            <w:r>
              <w:rPr>
                <w:rFonts w:ascii="Georgia" w:hAnsi="Georgia"/>
              </w:rPr>
              <w:t xml:space="preserve">                                                                                                 (Каюмова Л.К.)</w:t>
            </w:r>
          </w:p>
          <w:p w:rsidR="008B4AF7" w:rsidRDefault="008B4AF7" w:rsidP="008B4AF7">
            <w:pPr>
              <w:tabs>
                <w:tab w:val="left" w:pos="1005"/>
                <w:tab w:val="left" w:pos="6180"/>
                <w:tab w:val="left" w:pos="10500"/>
              </w:tabs>
              <w:rPr>
                <w:rFonts w:ascii="Georgia" w:hAnsi="Georgia"/>
              </w:rPr>
            </w:pPr>
            <w:r>
              <w:rPr>
                <w:rFonts w:ascii="Georgia" w:hAnsi="Georgia"/>
              </w:rPr>
              <w:t xml:space="preserve">                                                                                                           29.08. 2014</w:t>
            </w:r>
            <w:r>
              <w:t>г.</w:t>
            </w:r>
            <w:r>
              <w:tab/>
              <w:t>Пр.№106 от 29.08.2014</w:t>
            </w:r>
          </w:p>
          <w:p w:rsidR="008B4AF7" w:rsidRDefault="008B4AF7" w:rsidP="00712DFC">
            <w:pPr>
              <w:rPr>
                <w:color w:val="000000"/>
              </w:rPr>
            </w:pPr>
            <w:r>
              <w:rPr>
                <w:color w:val="000000"/>
              </w:rPr>
              <w:t>.</w:t>
            </w:r>
          </w:p>
          <w:p w:rsidR="008B4AF7" w:rsidRDefault="008B4AF7" w:rsidP="00712DFC"/>
        </w:tc>
      </w:tr>
    </w:tbl>
    <w:p w:rsidR="00A723E8" w:rsidRDefault="00A723E8" w:rsidP="0016446D">
      <w:pPr>
        <w:tabs>
          <w:tab w:val="left" w:pos="3315"/>
        </w:tabs>
        <w:rPr>
          <w:rFonts w:ascii="Monotype Corsiva" w:hAnsi="Monotype Corsiva"/>
          <w:sz w:val="32"/>
          <w:szCs w:val="32"/>
        </w:rPr>
      </w:pPr>
    </w:p>
    <w:p w:rsidR="00A723E8" w:rsidRPr="00DE2AE8" w:rsidRDefault="00A723E8" w:rsidP="0016446D">
      <w:pPr>
        <w:tabs>
          <w:tab w:val="left" w:pos="3315"/>
        </w:tabs>
        <w:rPr>
          <w:rFonts w:ascii="Monotype Corsiva" w:hAnsi="Monotype Corsiva"/>
          <w:sz w:val="32"/>
          <w:szCs w:val="32"/>
        </w:rPr>
      </w:pPr>
    </w:p>
    <w:p w:rsidR="0016446D" w:rsidRDefault="0016446D" w:rsidP="0016446D">
      <w:pPr>
        <w:tabs>
          <w:tab w:val="left" w:pos="3315"/>
        </w:tabs>
        <w:jc w:val="center"/>
        <w:rPr>
          <w:rFonts w:ascii="Monotype Corsiva" w:hAnsi="Monotype Corsiva"/>
          <w:b/>
          <w:sz w:val="32"/>
          <w:szCs w:val="32"/>
        </w:rPr>
      </w:pPr>
      <w:r>
        <w:rPr>
          <w:rFonts w:ascii="Monotype Corsiva" w:hAnsi="Monotype Corsiva"/>
          <w:b/>
          <w:sz w:val="32"/>
          <w:szCs w:val="32"/>
        </w:rPr>
        <w:t>Рабочая программа</w:t>
      </w:r>
    </w:p>
    <w:p w:rsidR="0016446D" w:rsidRPr="00C144B1" w:rsidRDefault="0016446D" w:rsidP="0016446D">
      <w:pPr>
        <w:tabs>
          <w:tab w:val="left" w:pos="3315"/>
        </w:tabs>
        <w:jc w:val="center"/>
        <w:rPr>
          <w:rFonts w:ascii="Monotype Corsiva" w:hAnsi="Monotype Corsiva"/>
          <w:b/>
          <w:sz w:val="32"/>
          <w:szCs w:val="32"/>
        </w:rPr>
      </w:pPr>
      <w:r>
        <w:rPr>
          <w:rFonts w:ascii="Monotype Corsiva" w:hAnsi="Monotype Corsiva"/>
          <w:b/>
          <w:sz w:val="32"/>
          <w:szCs w:val="32"/>
        </w:rPr>
        <w:t>По предмету «Музыка»</w:t>
      </w:r>
    </w:p>
    <w:p w:rsidR="0016446D" w:rsidRPr="00C144B1" w:rsidRDefault="0016446D" w:rsidP="0016446D">
      <w:pPr>
        <w:tabs>
          <w:tab w:val="left" w:pos="3315"/>
        </w:tabs>
        <w:jc w:val="center"/>
        <w:rPr>
          <w:rFonts w:ascii="Monotype Corsiva" w:hAnsi="Monotype Corsiva"/>
          <w:b/>
          <w:sz w:val="28"/>
          <w:szCs w:val="28"/>
        </w:rPr>
      </w:pPr>
      <w:r w:rsidRPr="00C144B1">
        <w:rPr>
          <w:rFonts w:ascii="Monotype Corsiva" w:hAnsi="Monotype Corsiva"/>
          <w:b/>
          <w:sz w:val="52"/>
          <w:szCs w:val="52"/>
        </w:rPr>
        <w:t xml:space="preserve"> </w:t>
      </w:r>
      <w:r w:rsidRPr="00C144B1">
        <w:rPr>
          <w:rFonts w:ascii="Monotype Corsiva" w:hAnsi="Monotype Corsiva"/>
          <w:b/>
          <w:sz w:val="28"/>
          <w:szCs w:val="28"/>
        </w:rPr>
        <w:t>(базовый уровень)</w:t>
      </w:r>
    </w:p>
    <w:p w:rsidR="0016446D" w:rsidRDefault="00A723E8" w:rsidP="0016446D">
      <w:pPr>
        <w:tabs>
          <w:tab w:val="left" w:pos="3315"/>
        </w:tabs>
        <w:jc w:val="center"/>
        <w:rPr>
          <w:rFonts w:ascii="Monotype Corsiva" w:hAnsi="Monotype Corsiva"/>
          <w:b/>
          <w:sz w:val="28"/>
          <w:szCs w:val="28"/>
        </w:rPr>
      </w:pPr>
      <w:r>
        <w:rPr>
          <w:rFonts w:ascii="Monotype Corsiva" w:hAnsi="Monotype Corsiva"/>
          <w:b/>
          <w:sz w:val="28"/>
          <w:szCs w:val="28"/>
        </w:rPr>
        <w:t>на 2014- 2014</w:t>
      </w:r>
      <w:r w:rsidR="0016446D" w:rsidRPr="00C144B1">
        <w:rPr>
          <w:rFonts w:ascii="Monotype Corsiva" w:hAnsi="Monotype Corsiva"/>
          <w:b/>
          <w:sz w:val="28"/>
          <w:szCs w:val="28"/>
        </w:rPr>
        <w:t xml:space="preserve">учебный </w:t>
      </w:r>
      <w:r w:rsidR="0016446D">
        <w:rPr>
          <w:rFonts w:ascii="Monotype Corsiva" w:hAnsi="Monotype Corsiva"/>
          <w:b/>
          <w:sz w:val="28"/>
          <w:szCs w:val="28"/>
        </w:rPr>
        <w:t>год</w:t>
      </w:r>
    </w:p>
    <w:p w:rsidR="0016446D" w:rsidRDefault="0016446D" w:rsidP="0016446D">
      <w:pPr>
        <w:tabs>
          <w:tab w:val="left" w:pos="3315"/>
        </w:tabs>
        <w:jc w:val="center"/>
        <w:rPr>
          <w:rFonts w:ascii="Monotype Corsiva" w:hAnsi="Monotype Corsiva"/>
          <w:b/>
          <w:sz w:val="28"/>
          <w:szCs w:val="28"/>
        </w:rPr>
      </w:pPr>
      <w:proofErr w:type="gramStart"/>
      <w:r>
        <w:rPr>
          <w:rFonts w:ascii="Monotype Corsiva" w:hAnsi="Monotype Corsiva"/>
          <w:b/>
          <w:sz w:val="28"/>
          <w:szCs w:val="28"/>
        </w:rPr>
        <w:t>Учебно – методический</w:t>
      </w:r>
      <w:proofErr w:type="gramEnd"/>
      <w:r>
        <w:rPr>
          <w:rFonts w:ascii="Monotype Corsiva" w:hAnsi="Monotype Corsiva"/>
          <w:b/>
          <w:sz w:val="28"/>
          <w:szCs w:val="28"/>
        </w:rPr>
        <w:t xml:space="preserve"> комплекс «Планета Знаний»</w:t>
      </w:r>
    </w:p>
    <w:p w:rsidR="0016446D" w:rsidRPr="00C144B1" w:rsidRDefault="0016446D" w:rsidP="0016446D">
      <w:pPr>
        <w:tabs>
          <w:tab w:val="left" w:pos="3315"/>
        </w:tabs>
        <w:jc w:val="center"/>
        <w:rPr>
          <w:rFonts w:ascii="Monotype Corsiva" w:hAnsi="Monotype Corsiva"/>
          <w:b/>
          <w:sz w:val="28"/>
          <w:szCs w:val="28"/>
        </w:rPr>
      </w:pPr>
      <w:r>
        <w:rPr>
          <w:rFonts w:ascii="Monotype Corsiva" w:hAnsi="Monotype Corsiva"/>
          <w:b/>
          <w:sz w:val="28"/>
          <w:szCs w:val="28"/>
        </w:rPr>
        <w:t>2 класс</w:t>
      </w:r>
    </w:p>
    <w:p w:rsidR="0016446D" w:rsidRPr="00C144B1" w:rsidRDefault="0016446D" w:rsidP="0016446D">
      <w:pPr>
        <w:tabs>
          <w:tab w:val="left" w:pos="3315"/>
        </w:tabs>
        <w:rPr>
          <w:b/>
        </w:rPr>
      </w:pPr>
    </w:p>
    <w:p w:rsidR="0016446D" w:rsidRPr="00C144B1" w:rsidRDefault="0016446D" w:rsidP="0016446D">
      <w:pPr>
        <w:tabs>
          <w:tab w:val="left" w:pos="3315"/>
        </w:tabs>
        <w:jc w:val="center"/>
        <w:rPr>
          <w:b/>
          <w:sz w:val="36"/>
          <w:szCs w:val="36"/>
        </w:rPr>
      </w:pPr>
    </w:p>
    <w:p w:rsidR="0016446D" w:rsidRDefault="00A723E8" w:rsidP="00A723E8">
      <w:pPr>
        <w:tabs>
          <w:tab w:val="left" w:pos="3315"/>
          <w:tab w:val="left" w:pos="4470"/>
        </w:tabs>
        <w:rPr>
          <w:sz w:val="36"/>
          <w:szCs w:val="36"/>
        </w:rPr>
      </w:pPr>
      <w:r>
        <w:rPr>
          <w:sz w:val="36"/>
          <w:szCs w:val="36"/>
        </w:rPr>
        <w:tab/>
      </w:r>
      <w:r>
        <w:rPr>
          <w:sz w:val="36"/>
          <w:szCs w:val="36"/>
        </w:rPr>
        <w:tab/>
        <w:t>Учитель начальных классов: Дмитриева Людмила Викторовна.</w:t>
      </w:r>
    </w:p>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E25186" w:rsidRDefault="00E25186" w:rsidP="00E25186">
      <w:pPr>
        <w:rPr>
          <w:sz w:val="32"/>
          <w:szCs w:val="32"/>
        </w:rPr>
      </w:pPr>
      <w:r>
        <w:rPr>
          <w:sz w:val="32"/>
          <w:szCs w:val="32"/>
        </w:rPr>
        <w:t xml:space="preserve">                       Пояснительная  записка.</w:t>
      </w:r>
    </w:p>
    <w:p w:rsidR="00E25186" w:rsidRDefault="00E25186" w:rsidP="00E25186">
      <w:r>
        <w:t>Программа разработана в соответствии с актуальными задачами модернизации российского образования, с учётом общих целей изучения курса, определённых Федеральным государственным образовательным стандартом начального общего образования и отражённых в его примерной программе по музыке для начальной школы.                                                                                          Также в программе учтены основные положения государственной «Концепции художественного образования в РФ»</w:t>
      </w:r>
      <w:proofErr w:type="gramStart"/>
      <w:r>
        <w:t xml:space="preserve"> ,</w:t>
      </w:r>
      <w:proofErr w:type="gramEnd"/>
      <w:r>
        <w:t xml:space="preserve"> одним из разработчиков которой является автор данной программы  Т. И. Бакланова. Особое внимание в этом документе было уделено  повышению роли художественного, в том числ</w:t>
      </w:r>
      <w:proofErr w:type="gramStart"/>
      <w:r>
        <w:t>е-</w:t>
      </w:r>
      <w:proofErr w:type="gramEnd"/>
      <w:r>
        <w:t xml:space="preserve"> музыкального, образования в формировании духовно- нравственной культуры личности, в воспитании учащихся на основе лучших культурно- исторических и национально- культурных традиций России, а также широкому использованию средств искусства в патриотическом воспитании школьников и в формировании у них культуры межнациональных отношений. В Концепции выдвинуты задачи приобщения учащихся к мировому культурному наследию, к шедеврам народного творчества, классического и современного искусства. Специальный акцент сделан на арт-терапевтических и коррекционных функциях художественного образования, а также дифференцированном подходе к разным группам учащихся, в том числ</w:t>
      </w:r>
      <w:proofErr w:type="gramStart"/>
      <w:r>
        <w:t>е-</w:t>
      </w:r>
      <w:proofErr w:type="gramEnd"/>
      <w:r>
        <w:t xml:space="preserve"> к одарённым детям.                                                                                                              В программе «Музыка»  воплощены основные положения «Концепции духовно- нравственного развития и воспитания личности гражданина  России». Особое значение для данной программы  имеют положения данной Концепции, касающиеся  национального воспитательного идеала и его реализации в образовательных учреждениях.                                                                                                                   ГЛАВНАЯ ЦЕЛЬ программ</w:t>
      </w:r>
      <w:proofErr w:type="gramStart"/>
      <w:r>
        <w:t>ы-</w:t>
      </w:r>
      <w:proofErr w:type="gramEnd"/>
      <w:r>
        <w:t xml:space="preserve"> формирование и развитие музыкальной культуры учащихся  как одного из компонентов общей культуры личности.                                                                                     Достижение данной цели предусматривает:                                                                                                                 </w:t>
      </w:r>
    </w:p>
    <w:p w:rsidR="00E25186" w:rsidRDefault="00E25186" w:rsidP="00E25186">
      <w:r>
        <w:t>-формирование и развитие культуры музыкального восприятия у младших школьников: приобретение опыта музыкальн</w:t>
      </w:r>
      <w:proofErr w:type="gramStart"/>
      <w:r>
        <w:t>о-</w:t>
      </w:r>
      <w:proofErr w:type="gramEnd"/>
      <w:r>
        <w:t xml:space="preserve"> слушательской деятельности и новых музыкальных впечатлений, формирование потребности в восприятии музыки, воспитание адекватных эмоциональных реакций на музыку, развитие интереса к слушанию народной музыки, шедевров классического искусства и лучших образцов современной музыки, воспитание музыкального вкуса, освоение первоначальных навыков анализа и оценки прослушанных музыкальных произведений, их художественно- образного содержания, выразительных средств.</w:t>
      </w:r>
    </w:p>
    <w:p w:rsidR="00E25186" w:rsidRDefault="00E25186" w:rsidP="00E25186">
      <w:r>
        <w:t xml:space="preserve">-формирование и развитие музыкально- исполнительской культуры учащихся: приобретение опыта хорового, ансамблевого и сольного пения, а также элементарного музицирования, выявление и развитие музыкальных способностей, потребности в различных видах </w:t>
      </w:r>
      <w:r>
        <w:lastRenderedPageBreak/>
        <w:t>музыкально- исполнительской деятельности, певческих умений и навыков, первоначальных навыков элементарного  музицирования и импровизации. Наряду с традиционными детскими и народными музыкальными инструментами, предусмотрено применение в учебном процессе синтезаторов    и других музыкальных инструментов;</w:t>
      </w:r>
    </w:p>
    <w:p w:rsidR="00E25186" w:rsidRDefault="00E25186" w:rsidP="00E25186">
      <w:proofErr w:type="gramStart"/>
      <w:r>
        <w:t>-формирование и развитие музыкально- творческой культуры личности, неразрывно связанной с образным ассоциативным мышлением и воображением, проявляющейся в самостоятельности и творческом подходе к различным видам музыкальной деятельности, в интересе ребёнка к сочинении музыки, к музыкальным импровизациям, к разработке музыкально- творческих проектов;</w:t>
      </w:r>
      <w:proofErr w:type="gramEnd"/>
    </w:p>
    <w:p w:rsidR="00E25186" w:rsidRDefault="00E25186" w:rsidP="00E25186">
      <w:r>
        <w:t>-формирование и развитие музыкально- информационной культуры личности: воспитание музыкально- познавательных  потребностей и интересов, приобретение основ музыкально- теоретических и музыкально- исторических знаний, а также первоначальных навыков поиска и анализа информации о музыкальном искусстве с помощью различных источников и каналов;</w:t>
      </w:r>
    </w:p>
    <w:p w:rsidR="00E25186" w:rsidRDefault="00E25186" w:rsidP="00E25186">
      <w:r>
        <w:t xml:space="preserve">-формирование и развитие музыкально- релаксационной культуры: освоение детьми доступных им приёмов снятия психического и мышечного напряжения в процессе выполнения разнообразных, музыкально- терапевтических упражнений.      </w:t>
      </w:r>
    </w:p>
    <w:p w:rsidR="00E25186" w:rsidRDefault="00E25186" w:rsidP="00E25186">
      <w:r>
        <w:t xml:space="preserve">                                     СОДЕРЖАНИЕ ПРОГРАММЫ.   </w:t>
      </w:r>
    </w:p>
    <w:p w:rsidR="00E25186" w:rsidRDefault="00E25186" w:rsidP="00E25186">
      <w:pPr>
        <w:pStyle w:val="a3"/>
        <w:numPr>
          <w:ilvl w:val="0"/>
          <w:numId w:val="2"/>
        </w:numPr>
      </w:pPr>
      <w:r>
        <w:t xml:space="preserve"> ОСНОВЫ МУЗЫКАЛЬНЫХ ЗНАНИЙ. Музыка- отражение жизни. Музыкальный образ. Интонация. Музыкальные жанры: песня, танец, пьеса, марш</w:t>
      </w:r>
      <w:proofErr w:type="gramStart"/>
      <w:r>
        <w:t xml:space="preserve">.. </w:t>
      </w:r>
      <w:proofErr w:type="gramEnd"/>
      <w:r>
        <w:t>Колыбельные песни. Звуки и музыкальные образы осени, зимы, весны и лета. Музыкальное наследие России. Старинная русская народная музыка. Различные жанры народных песен: трудовые, свадебные, плясовые. Русская пляска. Старинная церковная музыка. Старинная классическая музыка. Музыкальное наследие разных стран и народов. Музыка будущего. Музыка и техника:  магнитофон. Образы России в музыке. Музыка разных народов. Знаменитые музыканты и музыкальные театры мира. Звуки Вселенной. Влияние музыки на настроение, чувства и мысли людей. Музыка и здоровье людей. Метр, размер и такт в музыке; длительность звуков, название и обозначение различных темпов, нюансов. Композитор. Композиция. Инструментальная музыка. Ударные, струнные, духовые музыкальные инструменты. Высота, громкость, тембр звучания. Ритм. Интонация. Легато. Стаккато. Ансамбль, инструментальный ансамбль, вокальный ансамбль. Виды ансамблей. Оркестр. Виды оркестров. Симфонический оркестр, состав музыкальных инструментов, расположение музыкантов. Дирижёр. Оркестр русских народных инструментов. Духовой оркестр. Профессия мастера музыкальных инструментов. Самодеятельные музыкальные инструменты и способы их изготовлений. Вокальная музыка. Певческие голоса: дискант, сопрано, альт, тенор, бас.  Тембр голоса. Интонация. Унисон. Хор. Детский хор. Канон. Академический хор. Народный хор. Церковный хор. Правила певческого дыхания, звукоизвлечения, звуковедения. Дикция певца. Охрана голоса.</w:t>
      </w:r>
    </w:p>
    <w:p w:rsidR="00E25186" w:rsidRDefault="00E25186" w:rsidP="00E25186">
      <w:pPr>
        <w:pStyle w:val="a3"/>
        <w:numPr>
          <w:ilvl w:val="0"/>
          <w:numId w:val="2"/>
        </w:numPr>
      </w:pPr>
      <w:r>
        <w:t xml:space="preserve">Музыкально- исполнительская деятельность.  Пение: </w:t>
      </w:r>
      <w:proofErr w:type="gramStart"/>
      <w:r>
        <w:t>«Музыка» (муз.</w:t>
      </w:r>
      <w:proofErr w:type="gramEnd"/>
      <w:r>
        <w:t xml:space="preserve"> </w:t>
      </w:r>
      <w:proofErr w:type="gramStart"/>
      <w:r>
        <w:t>Г. Струве, сл. В. Исаковой).</w:t>
      </w:r>
      <w:proofErr w:type="gramEnd"/>
      <w:r>
        <w:t xml:space="preserve"> </w:t>
      </w:r>
      <w:proofErr w:type="gramStart"/>
      <w:r>
        <w:t>«Часы» (муз.</w:t>
      </w:r>
      <w:proofErr w:type="gramEnd"/>
      <w:r>
        <w:t xml:space="preserve"> И сл. П. Ступелла),  </w:t>
      </w:r>
      <w:proofErr w:type="gramStart"/>
      <w:r>
        <w:t>вокально- инструментальные</w:t>
      </w:r>
      <w:proofErr w:type="gramEnd"/>
      <w:r>
        <w:t xml:space="preserve"> импровизации «Утренние приветствия», «Какой чудесный день», «Шумный день», «Добрый вечер!», «Спокойной ночи», «Баю- бай», «Осень», «Полёт звука», «Моя мама». </w:t>
      </w:r>
      <w:proofErr w:type="gramStart"/>
      <w:r>
        <w:t>«Вечерняя песня» (муз.</w:t>
      </w:r>
      <w:proofErr w:type="gramEnd"/>
      <w:r>
        <w:t xml:space="preserve"> </w:t>
      </w:r>
      <w:proofErr w:type="gramStart"/>
      <w:r>
        <w:t>А. Тома, сл. К. Ушинского).</w:t>
      </w:r>
      <w:proofErr w:type="gramEnd"/>
      <w:r>
        <w:t xml:space="preserve"> Латышская народная песня «Петушок». </w:t>
      </w:r>
      <w:proofErr w:type="gramStart"/>
      <w:r>
        <w:t>«Закатилось солнышко» (муз.</w:t>
      </w:r>
      <w:proofErr w:type="gramEnd"/>
      <w:r>
        <w:t xml:space="preserve"> </w:t>
      </w:r>
      <w:proofErr w:type="gramStart"/>
      <w:r>
        <w:t>М. Парцхаладзе, сл. М. Садовского).</w:t>
      </w:r>
      <w:proofErr w:type="gramEnd"/>
      <w:r>
        <w:t xml:space="preserve"> </w:t>
      </w:r>
      <w:proofErr w:type="gramStart"/>
      <w:r>
        <w:t>«Спят усталые игрушки» (муз.</w:t>
      </w:r>
      <w:proofErr w:type="gramEnd"/>
      <w:r>
        <w:t xml:space="preserve"> </w:t>
      </w:r>
      <w:proofErr w:type="gramStart"/>
      <w:r>
        <w:t>З. Петровой, сл. А. Островского).</w:t>
      </w:r>
      <w:proofErr w:type="gramEnd"/>
      <w:r>
        <w:t xml:space="preserve"> «Времена года» (муз</w:t>
      </w:r>
      <w:proofErr w:type="gramStart"/>
      <w:r>
        <w:t>.</w:t>
      </w:r>
      <w:proofErr w:type="gramEnd"/>
      <w:r>
        <w:t xml:space="preserve"> </w:t>
      </w:r>
      <w:proofErr w:type="gramStart"/>
      <w:r>
        <w:t>и</w:t>
      </w:r>
      <w:proofErr w:type="gramEnd"/>
      <w:r>
        <w:t xml:space="preserve"> сл. Ц. Кюи). «Осень» (муз</w:t>
      </w:r>
      <w:proofErr w:type="gramStart"/>
      <w:r>
        <w:t>.М</w:t>
      </w:r>
      <w:proofErr w:type="gramEnd"/>
      <w:r>
        <w:t>. Красева, сл. М. Ивенсен). «Здравствуй, гостья зима» (муз</w:t>
      </w:r>
      <w:proofErr w:type="gramStart"/>
      <w:r>
        <w:t>.</w:t>
      </w:r>
      <w:proofErr w:type="gramEnd"/>
      <w:r>
        <w:t xml:space="preserve"> </w:t>
      </w:r>
      <w:proofErr w:type="gramStart"/>
      <w:r>
        <w:t>н</w:t>
      </w:r>
      <w:proofErr w:type="gramEnd"/>
      <w:r>
        <w:t xml:space="preserve">ародная, сл. Н. Никитина, обр. Н. А. Римского- Корсакова).  «песенка о лете» (муз. </w:t>
      </w:r>
      <w:proofErr w:type="gramStart"/>
      <w:r>
        <w:t>Е. Крылатова, сл. Ю. Энтина).</w:t>
      </w:r>
      <w:proofErr w:type="gramEnd"/>
      <w:r>
        <w:t xml:space="preserve"> </w:t>
      </w:r>
      <w:proofErr w:type="gramStart"/>
      <w:r>
        <w:t>«За рекою старый дом» (муз.</w:t>
      </w:r>
      <w:proofErr w:type="gramEnd"/>
      <w:r>
        <w:t xml:space="preserve"> </w:t>
      </w:r>
      <w:proofErr w:type="gramStart"/>
      <w:r>
        <w:t>И. С. Баха, русский текст Д. Тонского).</w:t>
      </w:r>
      <w:proofErr w:type="gramEnd"/>
      <w:r>
        <w:t xml:space="preserve"> «Прекрасное далёко» ( муз</w:t>
      </w:r>
      <w:proofErr w:type="gramStart"/>
      <w:r>
        <w:t>.Е</w:t>
      </w:r>
      <w:proofErr w:type="gramEnd"/>
      <w:r>
        <w:t xml:space="preserve">. Крылатого, сл. Ю Энтина). «Моя Россия» </w:t>
      </w:r>
      <w:proofErr w:type="gramStart"/>
      <w:r>
        <w:t xml:space="preserve">( </w:t>
      </w:r>
      <w:proofErr w:type="gramEnd"/>
      <w:r>
        <w:t xml:space="preserve">муз. </w:t>
      </w:r>
      <w:proofErr w:type="gramStart"/>
      <w:r>
        <w:t>Г. Струве, сл Н. Соловьёвой).</w:t>
      </w:r>
      <w:proofErr w:type="gramEnd"/>
      <w:r>
        <w:t xml:space="preserve"> </w:t>
      </w:r>
      <w:proofErr w:type="gramStart"/>
      <w:r>
        <w:t>«Песня о России» (муз.</w:t>
      </w:r>
      <w:proofErr w:type="gramEnd"/>
      <w:r>
        <w:t xml:space="preserve"> </w:t>
      </w:r>
      <w:proofErr w:type="gramStart"/>
      <w:r>
        <w:t>В. Локтева, сл. О. Высоцкой).</w:t>
      </w:r>
      <w:proofErr w:type="gramEnd"/>
      <w:r>
        <w:t xml:space="preserve">  </w:t>
      </w:r>
      <w:proofErr w:type="gramStart"/>
      <w:r>
        <w:t xml:space="preserve">«Улетаем на </w:t>
      </w:r>
      <w:r>
        <w:lastRenderedPageBreak/>
        <w:t>Луну» (муз.</w:t>
      </w:r>
      <w:proofErr w:type="gramEnd"/>
      <w:r>
        <w:t xml:space="preserve"> </w:t>
      </w:r>
      <w:proofErr w:type="gramStart"/>
      <w:r>
        <w:t>В. Витлина, сл. П. Кагановой).</w:t>
      </w:r>
      <w:proofErr w:type="gramEnd"/>
      <w:r>
        <w:t xml:space="preserve"> </w:t>
      </w:r>
      <w:proofErr w:type="gramStart"/>
      <w:r>
        <w:t>«Улыбка» (муз.</w:t>
      </w:r>
      <w:proofErr w:type="gramEnd"/>
      <w:r>
        <w:t xml:space="preserve"> </w:t>
      </w:r>
      <w:proofErr w:type="gramStart"/>
      <w:r>
        <w:t>В. Шаинского, сл М. Пляцковского).</w:t>
      </w:r>
      <w:proofErr w:type="gramEnd"/>
      <w:r>
        <w:t xml:space="preserve"> «Песенка о зарядке» </w:t>
      </w:r>
      <w:proofErr w:type="gramStart"/>
      <w:r>
        <w:t xml:space="preserve">( </w:t>
      </w:r>
      <w:proofErr w:type="gramEnd"/>
      <w:r>
        <w:t>муз. М. Старокадомского</w:t>
      </w:r>
      <w:proofErr w:type="gramStart"/>
      <w:r>
        <w:t xml:space="preserve"> ,</w:t>
      </w:r>
      <w:proofErr w:type="gramEnd"/>
      <w:r>
        <w:t xml:space="preserve"> сл. М. Львовского). «Песня о зарядке» </w:t>
      </w:r>
      <w:proofErr w:type="gramStart"/>
      <w:r>
        <w:t xml:space="preserve">( </w:t>
      </w:r>
      <w:proofErr w:type="gramEnd"/>
      <w:r>
        <w:t xml:space="preserve">муз. </w:t>
      </w:r>
      <w:proofErr w:type="gramStart"/>
      <w:r>
        <w:t>Г Гладкова, сл Г. Остера).</w:t>
      </w:r>
      <w:proofErr w:type="gramEnd"/>
      <w:r>
        <w:t xml:space="preserve"> «Ты соловушка, умолкни» </w:t>
      </w:r>
      <w:proofErr w:type="gramStart"/>
      <w:r>
        <w:t xml:space="preserve">( </w:t>
      </w:r>
      <w:proofErr w:type="gramEnd"/>
      <w:r>
        <w:t xml:space="preserve">М. И. Глинка). Хор «славься!» из оперы М. И. Глинки «Иван Сусанин» (начало). </w:t>
      </w:r>
      <w:proofErr w:type="gramStart"/>
      <w:r>
        <w:t>«Патриотическая песня»  (муз.</w:t>
      </w:r>
      <w:proofErr w:type="gramEnd"/>
      <w:r>
        <w:t xml:space="preserve"> </w:t>
      </w:r>
      <w:proofErr w:type="gramStart"/>
      <w:r>
        <w:t>М Глинки, сл. А. Машистова).</w:t>
      </w:r>
      <w:proofErr w:type="gramEnd"/>
      <w:r>
        <w:t xml:space="preserve"> Обиходное церковное песнопение «Отче наш». Тропарь Пасхи. «синяя вода» (муз</w:t>
      </w:r>
      <w:proofErr w:type="gramStart"/>
      <w:r>
        <w:t>.В</w:t>
      </w:r>
      <w:proofErr w:type="gramEnd"/>
      <w:r>
        <w:t xml:space="preserve">. Шаинского, сл. Ю. Энтина). </w:t>
      </w:r>
      <w:proofErr w:type="gramStart"/>
      <w:r>
        <w:t>Вокально- хоровые</w:t>
      </w:r>
      <w:proofErr w:type="gramEnd"/>
      <w:r>
        <w:t xml:space="preserve"> упражнения. Народные календарные песни «коляда», «Широкая Масленица». Украинские народные песни «Веснянка», «Птичка». Белорусская народная песня «Перепёлочка». Русские народные песни «</w:t>
      </w:r>
      <w:proofErr w:type="gramStart"/>
      <w:r>
        <w:t>Во</w:t>
      </w:r>
      <w:proofErr w:type="gramEnd"/>
      <w:r>
        <w:t xml:space="preserve"> кузнице», «Дон- дон», «Заиграй, моя волынка», «На зелёном лугу», «Матушка репка». Песни народов России. </w:t>
      </w:r>
      <w:proofErr w:type="gramStart"/>
      <w:r>
        <w:t>Вокально- интонационная</w:t>
      </w:r>
      <w:proofErr w:type="gramEnd"/>
      <w:r>
        <w:t xml:space="preserve"> игра со звуками «Колокольные звоны». Французская народная песня «Братец Яков».  </w:t>
      </w:r>
      <w:proofErr w:type="gramStart"/>
      <w:r>
        <w:t>«Балалайка» (муз.</w:t>
      </w:r>
      <w:proofErr w:type="gramEnd"/>
      <w:r>
        <w:t xml:space="preserve"> В. Агафонникова, сл. </w:t>
      </w:r>
      <w:proofErr w:type="gramStart"/>
      <w:r>
        <w:t>З</w:t>
      </w:r>
      <w:proofErr w:type="gramEnd"/>
      <w:r>
        <w:t xml:space="preserve"> Петровой). «Весёлый музыкант» (муз А. Филиппенко, сл. Т. Волгиной). </w:t>
      </w:r>
      <w:proofErr w:type="gramStart"/>
      <w:r>
        <w:t>Вокально- интонационная</w:t>
      </w:r>
      <w:proofErr w:type="gramEnd"/>
      <w:r>
        <w:t xml:space="preserve"> игра «Телефон». Песня «Из чего же, из чего же</w:t>
      </w:r>
      <w:proofErr w:type="gramStart"/>
      <w:r>
        <w:t xml:space="preserve">..»( </w:t>
      </w:r>
      <w:proofErr w:type="gramEnd"/>
      <w:r>
        <w:t xml:space="preserve">муз Ю. Чичкова, сл Я. Халецкого).  «Квартет лягушек» из кинофильма «Золотой цыплёнок» </w:t>
      </w:r>
      <w:proofErr w:type="gramStart"/>
      <w:r>
        <w:t xml:space="preserve">( </w:t>
      </w:r>
      <w:proofErr w:type="gramEnd"/>
      <w:r>
        <w:t xml:space="preserve">муз. </w:t>
      </w:r>
      <w:proofErr w:type="gramStart"/>
      <w:r>
        <w:t>Е. Крылатова, сл В. Орлова).</w:t>
      </w:r>
      <w:proofErr w:type="gramEnd"/>
      <w:r>
        <w:t xml:space="preserve">  Ансамблевая вокальная импровизация «Тянем, потянем…»</w:t>
      </w:r>
    </w:p>
    <w:p w:rsidR="00E25186" w:rsidRDefault="00E25186" w:rsidP="00E25186">
      <w:pPr>
        <w:ind w:left="180"/>
      </w:pPr>
    </w:p>
    <w:p w:rsidR="00E25186" w:rsidRDefault="00E25186" w:rsidP="00E25186">
      <w:pPr>
        <w:pStyle w:val="a3"/>
        <w:ind w:left="540"/>
      </w:pPr>
    </w:p>
    <w:p w:rsidR="00E25186" w:rsidRDefault="00E25186" w:rsidP="00E25186">
      <w:pPr>
        <w:ind w:left="180"/>
      </w:pPr>
    </w:p>
    <w:p w:rsidR="00E25186" w:rsidRDefault="00E25186" w:rsidP="00E25186">
      <w:pPr>
        <w:pStyle w:val="a3"/>
        <w:ind w:left="540"/>
      </w:pPr>
      <w:r>
        <w:t xml:space="preserve">.Повторение пройденных песен. </w:t>
      </w:r>
      <w:proofErr w:type="gramStart"/>
      <w:r>
        <w:t>Хоровое исполнение  песни «Вместе весело шагать» (муз.</w:t>
      </w:r>
      <w:proofErr w:type="gramEnd"/>
      <w:r>
        <w:t xml:space="preserve"> </w:t>
      </w:r>
      <w:proofErr w:type="gramStart"/>
      <w:r>
        <w:t>В. Шаинского, сл М. Матусовского) Норвежчкая народная песня «Камертон»  (канон).</w:t>
      </w:r>
      <w:proofErr w:type="gramEnd"/>
      <w:r>
        <w:t xml:space="preserve">  ЭЛЕМЕНТАРНОЕ МУЗИЦИРОВАНИЕ.                                                       Игры: «Перекличка дятлов», «Разговор древних людей» (шумовые музыкальные инструменты, твёрдые предмет</w:t>
      </w:r>
      <w:proofErr w:type="gramStart"/>
      <w:r>
        <w:t>ы-</w:t>
      </w:r>
      <w:proofErr w:type="gramEnd"/>
      <w:r>
        <w:t xml:space="preserve"> карандаш, камушки и т. д.); звукоподрожание «Мотор».                                                          Исполнение мелодий, сочинённых детьми (музыкальные инструменты: металлофон)                                   Музыкально- инструментальные импровизации.</w:t>
      </w:r>
    </w:p>
    <w:p w:rsidR="00E25186" w:rsidRDefault="00E25186" w:rsidP="00E25186">
      <w:pPr>
        <w:pStyle w:val="a3"/>
        <w:numPr>
          <w:ilvl w:val="0"/>
          <w:numId w:val="2"/>
        </w:numPr>
      </w:pPr>
      <w:r>
        <w:t>СЛУШАНИЕ МУЗЫКИ. Песни</w:t>
      </w:r>
      <w:proofErr w:type="gramStart"/>
      <w:r>
        <w:t>:»</w:t>
      </w:r>
      <w:proofErr w:type="gramEnd"/>
      <w:r>
        <w:t xml:space="preserve">Мзыка2( муз. </w:t>
      </w:r>
      <w:proofErr w:type="gramStart"/>
      <w:r>
        <w:t>Г. Струве, сл. В. Исаковой).</w:t>
      </w:r>
      <w:proofErr w:type="gramEnd"/>
      <w:r>
        <w:t xml:space="preserve"> </w:t>
      </w:r>
      <w:proofErr w:type="gramStart"/>
      <w:r>
        <w:t>«Прекрасное далеко» (муз.</w:t>
      </w:r>
      <w:proofErr w:type="gramEnd"/>
      <w:r>
        <w:t xml:space="preserve"> </w:t>
      </w:r>
      <w:proofErr w:type="gramStart"/>
      <w:r>
        <w:t>Е. Крылатова, сл. Ю. Энтина).</w:t>
      </w:r>
      <w:proofErr w:type="gramEnd"/>
      <w:r>
        <w:t xml:space="preserve"> Народные песни и звучания музыкальных инструментов разных народов России. Народные наигрыши. «Вариация на тему русской народной песни «Среди долины ровныя» М. И. Глинки. «Среди долины ровныя» (стихи А. Мерзлякова, муз</w:t>
      </w:r>
      <w:proofErr w:type="gramStart"/>
      <w:r>
        <w:t>.</w:t>
      </w:r>
      <w:proofErr w:type="gramEnd"/>
      <w:r>
        <w:t xml:space="preserve"> </w:t>
      </w:r>
      <w:proofErr w:type="gramStart"/>
      <w:r>
        <w:t>н</w:t>
      </w:r>
      <w:proofErr w:type="gramEnd"/>
      <w:r>
        <w:t>ародная). М. И. Глинка «Попутная песня». М. И. Глинка «Арагонская хота», «ночь в Мадриде». «Патриотическая песня». «Дуэт Короля и Принцессы» из  мультфильма «По следам Бременских музыкантов». «Вместе весело шагать» в исполнении одного из известных детских хоровых коллективов.                                                                                                                       Романсы М. И. Глинки.                                                                                                                                                       Пьесы: С. Прокофье</w:t>
      </w:r>
      <w:proofErr w:type="gramStart"/>
      <w:r>
        <w:t>в»</w:t>
      </w:r>
      <w:proofErr w:type="gramEnd"/>
      <w:r>
        <w:t>Утро», «Вечер». П. И. Чайковского «Октябрь, Осенняя пора», «Сентябрь. Охота» и «Ноябрь</w:t>
      </w:r>
      <w:proofErr w:type="gramStart"/>
      <w:r>
        <w:t>.Н</w:t>
      </w:r>
      <w:proofErr w:type="gramEnd"/>
      <w:r>
        <w:t xml:space="preserve">а тройке», «Декабрь. Святки» и «Февраль. Масленица», «Январь. У камелька», «Март. Песнь жаворонка», «Апрель. Подснежник», «Май. Белые ночи», «Июнь. Баркарола», «Июль. Песня косаря», «Август. Жатва» из цикла «Времена года» П. И.  Чайковского.  </w:t>
      </w:r>
      <w:proofErr w:type="gramStart"/>
      <w:r>
        <w:t>«Старинная французская песенка, «Немецкая песенка», «Неаполитанская песенка», «Мама», «Игра в лошадки», «Боязнь куклы», «Нянина сказка» и «Баба- яга», «Утренняя молитва» и «В церкви» (из цикла «Детский альбом» П. И. Чайковского.</w:t>
      </w:r>
      <w:proofErr w:type="gramEnd"/>
      <w:r>
        <w:t xml:space="preserve"> А. Вивальди. «Концерт для флейты с оркестром». Старинные пьесы для фортепьяно, скрипки и других музыкальных инструментов в исполнении </w:t>
      </w:r>
      <w:r>
        <w:lastRenderedPageBreak/>
        <w:t>учащихся музыкальной школы. «Отче наш».                                                                                                                                         Оперы: М. П. Мусоргский «Рассвет на Москве-реке», М. И. Глинка «Иван Сусанин», хор «Славься!», музыкальная картина «Море»- вступление ко второму акту оперы Н. А. Римского- Корсакова «Сказка о царе Салтане». Фрагменты оперы Н. А. Римского- Корсакова «Снегурочка».                                                                                                                                                                                        Балеты: И. Ф. Стравинский «Весна священная», П. И. Чайковский «Лебединое озеро», музыка из  балета-сказки С. Прокофьева «Золушка», П. И. Чайковский» Щелкунчик», «Спящая красавица».                                                                                                                                            Симфоническая поэма М. А. Балакирева «Русь».                                                                                                           Записи старинных церковных песнопений Русской православной церкви. Записи колокольных звонов.                                                                                                                                                                         Фантазии для оркестра «Камаринская» М. И. Глинки. Мелодия плясовой народной песни «Камаринская» в исполнении на балалайке.                                                                                                     Симфоническая картина Н. А. Римский-Корсаков «Садко», «Океан, море синее» повторение. Звучание гуслей.                                                                                                                                                                     Симфоническая сказка «Петя и волк».</w:t>
      </w:r>
    </w:p>
    <w:p w:rsidR="00E25186" w:rsidRDefault="00E25186" w:rsidP="00E25186">
      <w:pPr>
        <w:pStyle w:val="a3"/>
        <w:numPr>
          <w:ilvl w:val="0"/>
          <w:numId w:val="2"/>
        </w:numPr>
      </w:pPr>
      <w:r>
        <w:t>МУЗЫКАЛЬНО-ПЛАСТИЧЕСКАЯ ДЕЯТЕЛЬНОСТЬ. Пластические импровизации</w:t>
      </w:r>
      <w:proofErr w:type="gramStart"/>
      <w:r>
        <w:t>.Г</w:t>
      </w:r>
      <w:proofErr w:type="gramEnd"/>
      <w:r>
        <w:t>имны в исполнении духового оркестра.</w:t>
      </w:r>
    </w:p>
    <w:p w:rsidR="00E25186" w:rsidRDefault="00E25186" w:rsidP="00E25186">
      <w:pPr>
        <w:pStyle w:val="a3"/>
        <w:numPr>
          <w:ilvl w:val="0"/>
          <w:numId w:val="2"/>
        </w:numPr>
      </w:pPr>
      <w:r>
        <w:t>АР</w:t>
      </w:r>
      <w:proofErr w:type="gramStart"/>
      <w:r>
        <w:t>Т-</w:t>
      </w:r>
      <w:proofErr w:type="gramEnd"/>
      <w:r>
        <w:t xml:space="preserve"> ТЕРАПЕВТИЧЕСКАЯ ДЕЯТЕЛЬНОСТЬ. Упражнения: «Зеркало», «Пробуждение», «Расцветает подснежник», «Весенний ручеек».</w:t>
      </w:r>
    </w:p>
    <w:p w:rsidR="00E25186" w:rsidRDefault="00E25186" w:rsidP="00E25186">
      <w:pPr>
        <w:pStyle w:val="a3"/>
        <w:numPr>
          <w:ilvl w:val="0"/>
          <w:numId w:val="2"/>
        </w:numPr>
      </w:pPr>
      <w:r>
        <w:t>ОСНОВЫ МУЗЫКАЛЬНЫХ КОМПОЗИЦИЙ. Сочинение мелодий, звуковых картин, музыкальных рассказов.</w:t>
      </w:r>
    </w:p>
    <w:p w:rsidR="00E25186" w:rsidRDefault="00E25186" w:rsidP="00E25186">
      <w:pPr>
        <w:pStyle w:val="a3"/>
        <w:numPr>
          <w:ilvl w:val="0"/>
          <w:numId w:val="2"/>
        </w:numPr>
      </w:pPr>
      <w:r>
        <w:t>МУЗЫКАЛЬНО- ПЛАСТИЧЕСКАЯ ДЕЯТЕЛЬНОСТЬ. Танцы. Пластические импровизации.</w:t>
      </w:r>
    </w:p>
    <w:p w:rsidR="00E25186" w:rsidRDefault="00E25186" w:rsidP="00E25186">
      <w:pPr>
        <w:pStyle w:val="a3"/>
        <w:numPr>
          <w:ilvl w:val="0"/>
          <w:numId w:val="2"/>
        </w:numPr>
      </w:pPr>
      <w:r>
        <w:t>МУЗЫКАЛЬНО- ИЗОБРАЗИТЕЛЬНАЯ ДЕЯТЕЛЬНОСТЬ Беседы по картинам.</w:t>
      </w:r>
    </w:p>
    <w:p w:rsidR="00E25186" w:rsidRDefault="00E25186" w:rsidP="00E25186">
      <w:pPr>
        <w:pStyle w:val="a3"/>
        <w:numPr>
          <w:ilvl w:val="0"/>
          <w:numId w:val="2"/>
        </w:numPr>
      </w:pPr>
      <w:r>
        <w:t>МУЗЫКАЛЬНАЯ ДРАМАТИЗАЦИЯ. Инсценирование под музыку. Инсценирование песен, сказок.</w:t>
      </w:r>
    </w:p>
    <w:p w:rsidR="00E25186" w:rsidRDefault="00E25186" w:rsidP="00E25186">
      <w:pPr>
        <w:pStyle w:val="a3"/>
        <w:numPr>
          <w:ilvl w:val="0"/>
          <w:numId w:val="2"/>
        </w:numPr>
      </w:pPr>
      <w:r>
        <w:t>ПОДГОТОВКА К ПРОЕКТНОЙ ДЕЯТЕЛЬНОСТИ</w:t>
      </w:r>
      <w:proofErr w:type="gramStart"/>
      <w:r>
        <w:t xml:space="preserve">,. </w:t>
      </w:r>
      <w:proofErr w:type="gramEnd"/>
      <w:r>
        <w:t>Разработка эскиза или макета Музыкальной машины времени. Обдумывание вопросов викторины «Музыка со всего света». Подбор материалов к книге «Музыка в жизни людей». Сбор ауди</w:t>
      </w:r>
      <w:proofErr w:type="gramStart"/>
      <w:r>
        <w:t>о-</w:t>
      </w:r>
      <w:proofErr w:type="gramEnd"/>
      <w:r>
        <w:t xml:space="preserve"> и видиозаписей музыкальных произведений для школьной музыкальной коллекции. Разработка программы школьного вечера «Великие русские композиторы»</w:t>
      </w:r>
    </w:p>
    <w:p w:rsidR="00E25186" w:rsidRDefault="00E25186" w:rsidP="00E25186">
      <w:pPr>
        <w:ind w:left="180"/>
      </w:pPr>
      <w:r>
        <w:t xml:space="preserve">  </w:t>
      </w:r>
    </w:p>
    <w:p w:rsidR="00E25186" w:rsidRDefault="00E25186" w:rsidP="00E25186">
      <w:pPr>
        <w:ind w:left="180"/>
      </w:pPr>
      <w:r>
        <w:t xml:space="preserve">                       ПЛАНИРУЕМЫЕ РЕЗУЛЬТАТЫ ОСВОЕНИЯ ПРОГРАММЫ ПО МУЗЫКЕ.        </w:t>
      </w:r>
    </w:p>
    <w:p w:rsidR="00E25186" w:rsidRDefault="00E25186" w:rsidP="00E25186">
      <w:pPr>
        <w:ind w:left="180"/>
      </w:pPr>
      <w:r>
        <w:t xml:space="preserve">                       К КОНЦУ 2 КЛАССА</w:t>
      </w:r>
    </w:p>
    <w:p w:rsidR="00E25186" w:rsidRDefault="00E25186" w:rsidP="00E25186">
      <w:pPr>
        <w:ind w:left="180"/>
      </w:pPr>
      <w:r>
        <w:t xml:space="preserve">                       ЛИЧНОСТНЫЕ.</w:t>
      </w:r>
    </w:p>
    <w:p w:rsidR="00E25186" w:rsidRDefault="00E25186" w:rsidP="00E25186">
      <w:pPr>
        <w:ind w:left="180"/>
      </w:pPr>
      <w:r>
        <w:t xml:space="preserve">                       У учащихся будут сформированы:</w:t>
      </w:r>
    </w:p>
    <w:p w:rsidR="00E25186" w:rsidRDefault="00E25186" w:rsidP="00E25186">
      <w:pPr>
        <w:ind w:left="180"/>
      </w:pPr>
      <w:r>
        <w:t>- мотивация и познавательный интерес к музыке и музыкальной деятельности</w:t>
      </w:r>
      <w:proofErr w:type="gramStart"/>
      <w:r>
        <w:t xml:space="preserve">  ;</w:t>
      </w:r>
      <w:proofErr w:type="gramEnd"/>
    </w:p>
    <w:p w:rsidR="00E25186" w:rsidRDefault="00E25186" w:rsidP="00E25186">
      <w:pPr>
        <w:ind w:left="180"/>
      </w:pPr>
      <w:r>
        <w:t>- чувство уважения к народной песне, народным традициям, музыкальной культуре России;</w:t>
      </w:r>
    </w:p>
    <w:p w:rsidR="00E25186" w:rsidRDefault="00E25186" w:rsidP="00E25186">
      <w:pPr>
        <w:ind w:left="180"/>
      </w:pPr>
      <w:r>
        <w:t>- эмоционально- ценностное отношение к произведениям народной и классической музыки.</w:t>
      </w:r>
    </w:p>
    <w:p w:rsidR="00E25186" w:rsidRDefault="00E25186" w:rsidP="00E25186">
      <w:pPr>
        <w:ind w:left="180"/>
      </w:pPr>
      <w:r>
        <w:t xml:space="preserve">                      Учащиеся получат возможность для формирования:</w:t>
      </w:r>
    </w:p>
    <w:p w:rsidR="00E25186" w:rsidRDefault="00E25186" w:rsidP="00E25186">
      <w:pPr>
        <w:ind w:left="180"/>
      </w:pPr>
      <w:r>
        <w:t>- чувства сопричастности к культуре своего народа;</w:t>
      </w:r>
    </w:p>
    <w:p w:rsidR="00E25186" w:rsidRDefault="00E25186" w:rsidP="00E25186">
      <w:pPr>
        <w:ind w:left="180"/>
      </w:pPr>
      <w:r>
        <w:t>- эмоционально- ценностного отношения к Государственному гимну России;</w:t>
      </w:r>
    </w:p>
    <w:p w:rsidR="00E25186" w:rsidRDefault="00E25186" w:rsidP="00E25186">
      <w:pPr>
        <w:ind w:left="180"/>
      </w:pPr>
      <w:r>
        <w:lastRenderedPageBreak/>
        <w:t>- понимания разнообразия и богатства музыкальных сре</w:t>
      </w:r>
      <w:proofErr w:type="gramStart"/>
      <w:r>
        <w:t>дств дл</w:t>
      </w:r>
      <w:proofErr w:type="gramEnd"/>
      <w:r>
        <w:t>я выражения состояния природы, духовного состояния человека;</w:t>
      </w:r>
    </w:p>
    <w:p w:rsidR="00E25186" w:rsidRDefault="00E25186" w:rsidP="00E25186">
      <w:pPr>
        <w:ind w:left="180"/>
      </w:pPr>
      <w:r>
        <w:t>- положительной мотивации к изучению основ музыкальных знаний, основ нотной грамоты;</w:t>
      </w:r>
    </w:p>
    <w:p w:rsidR="00E25186" w:rsidRDefault="00E25186" w:rsidP="00E25186">
      <w:pPr>
        <w:ind w:left="180"/>
      </w:pPr>
      <w:r>
        <w:t>- мотивации к занятиям определённым видом музыкальной деятельности;</w:t>
      </w:r>
    </w:p>
    <w:p w:rsidR="00E25186" w:rsidRDefault="00E25186" w:rsidP="00E25186">
      <w:pPr>
        <w:ind w:left="180"/>
      </w:pPr>
      <w:r>
        <w:t xml:space="preserve">- эмоционально- ценностного отношения к музыке как живому, образному искусству. </w:t>
      </w:r>
    </w:p>
    <w:p w:rsidR="00E25186" w:rsidRDefault="00E25186" w:rsidP="00E25186">
      <w:pPr>
        <w:ind w:left="180"/>
      </w:pPr>
      <w:r>
        <w:t xml:space="preserve">                        ПРЕДМЕТНЫЕ  </w:t>
      </w:r>
    </w:p>
    <w:p w:rsidR="00E25186" w:rsidRDefault="00E25186" w:rsidP="00E25186">
      <w:pPr>
        <w:ind w:left="180"/>
      </w:pPr>
      <w:r>
        <w:t xml:space="preserve">                        Учащиеся научатся:</w:t>
      </w:r>
    </w:p>
    <w:p w:rsidR="00E25186" w:rsidRDefault="00E25186" w:rsidP="00E25186">
      <w:pPr>
        <w:ind w:left="180"/>
      </w:pPr>
      <w:r>
        <w:t>- называть основные особенности музыки как  вида искусства</w:t>
      </w:r>
      <w:proofErr w:type="gramStart"/>
      <w:r>
        <w:t xml:space="preserve">  ;</w:t>
      </w:r>
      <w:proofErr w:type="gramEnd"/>
    </w:p>
    <w:p w:rsidR="00E25186" w:rsidRDefault="00E25186" w:rsidP="00E25186">
      <w:pPr>
        <w:ind w:left="180"/>
      </w:pPr>
      <w:r>
        <w:t>- различать основные жанры народной песни;</w:t>
      </w:r>
    </w:p>
    <w:p w:rsidR="00E25186" w:rsidRDefault="00E25186" w:rsidP="00E25186">
      <w:pPr>
        <w:ind w:left="180"/>
      </w:pPr>
      <w:r>
        <w:t>- определять куплетную форму и вариации;</w:t>
      </w:r>
    </w:p>
    <w:p w:rsidR="00E25186" w:rsidRDefault="00E25186" w:rsidP="00E25186">
      <w:pPr>
        <w:ind w:left="180"/>
      </w:pPr>
      <w:r>
        <w:t>- узнавать на слух изученные произведения русской и зарубежной классики, народные песни и песни современных композиторов для детей;</w:t>
      </w:r>
    </w:p>
    <w:p w:rsidR="00E25186" w:rsidRDefault="00E25186" w:rsidP="00E25186">
      <w:pPr>
        <w:ind w:left="180"/>
      </w:pPr>
      <w:r>
        <w:t>- эмоциональн</w:t>
      </w:r>
      <w:proofErr w:type="gramStart"/>
      <w:r>
        <w:t>о-</w:t>
      </w:r>
      <w:proofErr w:type="gramEnd"/>
      <w:r>
        <w:t xml:space="preserve"> образно воспринимать и характеризовать музыкальные произведения;</w:t>
      </w:r>
    </w:p>
    <w:p w:rsidR="00E25186" w:rsidRDefault="00E25186" w:rsidP="00E25186">
      <w:pPr>
        <w:ind w:left="180"/>
      </w:pPr>
      <w:r>
        <w:t>- выразительно исполнять соло: несколько народных песен, песен композиторов- классиков и современных композиторов;</w:t>
      </w:r>
    </w:p>
    <w:p w:rsidR="00E25186" w:rsidRDefault="00E25186" w:rsidP="00E25186">
      <w:pPr>
        <w:ind w:left="180"/>
      </w:pPr>
      <w:r>
        <w:t>- исполнять в вокальном ансамбле и в хоре одноголосые вокальные произведения с сопровождением;</w:t>
      </w:r>
    </w:p>
    <w:p w:rsidR="00E25186" w:rsidRDefault="00E25186" w:rsidP="00E25186">
      <w:pPr>
        <w:ind w:left="180"/>
      </w:pPr>
      <w:r>
        <w:t>- сравнивать музыкальные произведения на основе полученных знаний об интонационной природе музыки, музыкальных жанрах, художественно- образном содержании музыки;</w:t>
      </w:r>
    </w:p>
    <w:p w:rsidR="00E25186" w:rsidRDefault="00E25186" w:rsidP="00E25186">
      <w:pPr>
        <w:ind w:left="180"/>
      </w:pPr>
      <w:r>
        <w:t>- выявлять особенности воплощения разными композиторами одного и того же образа;</w:t>
      </w:r>
    </w:p>
    <w:p w:rsidR="00E25186" w:rsidRDefault="00E25186" w:rsidP="00E25186">
      <w:pPr>
        <w:ind w:left="180"/>
      </w:pPr>
      <w:r>
        <w:t>-  различать звучание отдельных музыкальныз инструментов;</w:t>
      </w:r>
    </w:p>
    <w:p w:rsidR="00E25186" w:rsidRDefault="00E25186" w:rsidP="00E25186">
      <w:pPr>
        <w:ind w:left="180"/>
      </w:pPr>
      <w:r>
        <w:t>- устанавливать взаимосвязи между музыкой и другими видами искусства на уровне общности их тем и художественных образов.</w:t>
      </w:r>
    </w:p>
    <w:p w:rsidR="00E25186" w:rsidRDefault="00E25186" w:rsidP="00E25186">
      <w:pPr>
        <w:ind w:left="180"/>
      </w:pPr>
      <w:r>
        <w:t xml:space="preserve">              Учащиеся получат возможность научиться</w:t>
      </w:r>
      <w:proofErr w:type="gramStart"/>
      <w:r>
        <w:t xml:space="preserve">   :</w:t>
      </w:r>
      <w:proofErr w:type="gramEnd"/>
    </w:p>
    <w:p w:rsidR="00E25186" w:rsidRDefault="00E25186" w:rsidP="00E25186">
      <w:pPr>
        <w:ind w:left="180"/>
      </w:pPr>
      <w:r>
        <w:t>- различать основные жанры профессиональной музыки;</w:t>
      </w:r>
    </w:p>
    <w:p w:rsidR="00E25186" w:rsidRDefault="00E25186" w:rsidP="00E25186">
      <w:pPr>
        <w:ind w:left="180"/>
      </w:pPr>
      <w:r>
        <w:t>- различать виды ансамблей, хоров и оркестров;</w:t>
      </w:r>
    </w:p>
    <w:p w:rsidR="00E25186" w:rsidRDefault="00E25186" w:rsidP="00E25186">
      <w:pPr>
        <w:ind w:left="180"/>
      </w:pPr>
      <w:r>
        <w:t>- узнавать и называть основные характерные черты и образцы творчества крупнейших русских композиторов;</w:t>
      </w:r>
    </w:p>
    <w:p w:rsidR="00E25186" w:rsidRDefault="00E25186" w:rsidP="00E25186">
      <w:pPr>
        <w:ind w:left="180"/>
      </w:pPr>
      <w:r>
        <w:t>- слышать в музыке и рассказывать о музыкальных образах природы, человека, разных стран и народов, разных времён – прошлого, настоящего и будущего; о возможности музыки раскрывать и преображать духовный мир человека;</w:t>
      </w:r>
    </w:p>
    <w:p w:rsidR="00E25186" w:rsidRDefault="00E25186" w:rsidP="00E25186">
      <w:pPr>
        <w:ind w:left="180"/>
      </w:pPr>
      <w:r>
        <w:t>- читать и записывать нотные знаки; воспроизводить по нотам ритмические рисунки, короткие мелодии;</w:t>
      </w:r>
    </w:p>
    <w:p w:rsidR="00E25186" w:rsidRDefault="00E25186" w:rsidP="00E25186">
      <w:pPr>
        <w:ind w:left="180"/>
      </w:pPr>
      <w:r>
        <w:t>- использовать элементарные приёмы игры на ударных, духовых и струнных музыкальных инструментах;</w:t>
      </w:r>
    </w:p>
    <w:p w:rsidR="00E25186" w:rsidRDefault="00E25186" w:rsidP="00E25186">
      <w:pPr>
        <w:ind w:left="180"/>
      </w:pPr>
      <w:r>
        <w:t>-выполнять доступные в музыкальном и сценическом отношении  роли в музыкальных инсценировках сказок и в  детских операх;</w:t>
      </w:r>
    </w:p>
    <w:p w:rsidR="00E25186" w:rsidRDefault="00E25186" w:rsidP="00E25186">
      <w:pPr>
        <w:ind w:left="180"/>
      </w:pPr>
      <w:r>
        <w:t>- выражать свои музыкальные впечатления средствами изобразительного искусства</w:t>
      </w:r>
      <w:proofErr w:type="gramStart"/>
      <w:r>
        <w:t xml:space="preserve"> ;</w:t>
      </w:r>
      <w:proofErr w:type="gramEnd"/>
    </w:p>
    <w:p w:rsidR="00E25186" w:rsidRDefault="00E25186" w:rsidP="00E25186">
      <w:pPr>
        <w:ind w:left="180"/>
      </w:pPr>
      <w:r>
        <w:t>- самостоятельно выполнять упражнения ар</w:t>
      </w:r>
      <w:proofErr w:type="gramStart"/>
      <w:r>
        <w:t>т-</w:t>
      </w:r>
      <w:proofErr w:type="gramEnd"/>
      <w:r>
        <w:t xml:space="preserve"> терапии;</w:t>
      </w:r>
    </w:p>
    <w:p w:rsidR="00E25186" w:rsidRDefault="00E25186" w:rsidP="00E25186">
      <w:pPr>
        <w:ind w:left="180"/>
      </w:pPr>
      <w:r>
        <w:t>- сочинять небольшие мелодии;</w:t>
      </w:r>
    </w:p>
    <w:p w:rsidR="00E25186" w:rsidRDefault="00E25186" w:rsidP="00E25186">
      <w:pPr>
        <w:ind w:left="180"/>
      </w:pPr>
      <w:r>
        <w:t xml:space="preserve">- пользоваться вместе </w:t>
      </w:r>
      <w:proofErr w:type="gramStart"/>
      <w:r>
        <w:t>со</w:t>
      </w:r>
      <w:proofErr w:type="gramEnd"/>
      <w:r>
        <w:t xml:space="preserve"> взрослыми магнитофоном и другими современными средствами записи и воспроизведения музыки.</w:t>
      </w:r>
    </w:p>
    <w:p w:rsidR="00E25186" w:rsidRDefault="00E25186" w:rsidP="00E25186">
      <w:pPr>
        <w:ind w:left="180"/>
      </w:pPr>
      <w:r>
        <w:t xml:space="preserve">                                            МЕТАПРЕДМЕТНЫЕ.    </w:t>
      </w:r>
    </w:p>
    <w:p w:rsidR="00E25186" w:rsidRDefault="00E25186" w:rsidP="00E25186">
      <w:pPr>
        <w:ind w:left="180"/>
      </w:pPr>
      <w:r>
        <w:lastRenderedPageBreak/>
        <w:t xml:space="preserve">                                            Учащиеся научатся:</w:t>
      </w:r>
    </w:p>
    <w:p w:rsidR="00E25186" w:rsidRDefault="00E25186" w:rsidP="00E25186">
      <w:pPr>
        <w:ind w:left="180"/>
      </w:pPr>
      <w:r>
        <w:t>- понимать цель выполняемых действий;</w:t>
      </w:r>
    </w:p>
    <w:p w:rsidR="00E25186" w:rsidRDefault="00E25186" w:rsidP="00E25186">
      <w:pPr>
        <w:ind w:left="180"/>
      </w:pPr>
      <w:r>
        <w:t>- понимать важность планирования работы;</w:t>
      </w:r>
    </w:p>
    <w:p w:rsidR="00E25186" w:rsidRDefault="00E25186" w:rsidP="00E25186">
      <w:pPr>
        <w:ind w:left="180"/>
      </w:pPr>
      <w:r>
        <w:t>- выполнять музыкально- творческие задания по инструкции учителя, по заданным правилам;</w:t>
      </w:r>
    </w:p>
    <w:p w:rsidR="00E25186" w:rsidRDefault="00E25186" w:rsidP="00E25186">
      <w:pPr>
        <w:ind w:left="180"/>
      </w:pPr>
      <w:r>
        <w:t>- вносить коррективы в свою работу;</w:t>
      </w:r>
    </w:p>
    <w:p w:rsidR="00E25186" w:rsidRDefault="00E25186" w:rsidP="00E25186">
      <w:pPr>
        <w:ind w:left="180"/>
      </w:pPr>
      <w:r>
        <w:t>- адекватно воспринимать содержательную оценку своей работы учителем; адекватно оценивать правильность выполнения задания;</w:t>
      </w:r>
    </w:p>
    <w:p w:rsidR="00E25186" w:rsidRDefault="00E25186" w:rsidP="00E25186">
      <w:pPr>
        <w:ind w:left="180"/>
      </w:pPr>
      <w:r>
        <w:t>- анализировать результаты собственной и коллективной работы по заданным критериям;</w:t>
      </w:r>
    </w:p>
    <w:p w:rsidR="00E25186" w:rsidRDefault="00E25186" w:rsidP="00E25186">
      <w:pPr>
        <w:ind w:left="180"/>
      </w:pPr>
      <w:r>
        <w:t>- оценивать музыкальные образы людей и сказочных персонажей, например, в музыкальных сказках, по критериям красоты, доброты, справедливости;</w:t>
      </w:r>
    </w:p>
    <w:p w:rsidR="00E25186" w:rsidRDefault="00E25186" w:rsidP="00E25186">
      <w:pPr>
        <w:ind w:left="180"/>
      </w:pPr>
      <w:r>
        <w:t>- решать творческие задачи, используя средства.</w:t>
      </w:r>
    </w:p>
    <w:p w:rsidR="00E25186" w:rsidRDefault="00E25186" w:rsidP="00E25186">
      <w:pPr>
        <w:ind w:left="180"/>
      </w:pPr>
      <w:r>
        <w:t xml:space="preserve">                  Учащиеся получат возможность научиться:</w:t>
      </w:r>
    </w:p>
    <w:p w:rsidR="00E25186" w:rsidRDefault="00E25186" w:rsidP="00E25186">
      <w:pPr>
        <w:ind w:left="180"/>
      </w:pPr>
      <w:r>
        <w:t>- продумывать план действия при драматизации музыкальных произведений, при создании проектов;</w:t>
      </w:r>
    </w:p>
    <w:p w:rsidR="00E25186" w:rsidRDefault="00E25186" w:rsidP="00E25186">
      <w:pPr>
        <w:ind w:left="180"/>
      </w:pPr>
      <w:r>
        <w:t>- объяснять, какие приёмы, техники были использованы в работе;</w:t>
      </w:r>
    </w:p>
    <w:p w:rsidR="00E25186" w:rsidRDefault="00E25186" w:rsidP="00E25186">
      <w:pPr>
        <w:ind w:left="180"/>
      </w:pPr>
      <w:r>
        <w:t>- различать и соотносить замысел и результат работы;</w:t>
      </w:r>
    </w:p>
    <w:p w:rsidR="00E25186" w:rsidRDefault="00E25186" w:rsidP="00E25186">
      <w:pPr>
        <w:ind w:left="180"/>
      </w:pPr>
      <w:r>
        <w:t>- включаться в самостоятельную музыкально- творческую деятельность;</w:t>
      </w:r>
    </w:p>
    <w:p w:rsidR="00E25186" w:rsidRDefault="00E25186" w:rsidP="00E25186">
      <w:pPr>
        <w:ind w:left="180"/>
      </w:pPr>
      <w:r>
        <w:t>- использовать приём игры на ударных, духовых и струнных музыкальных инструментах;</w:t>
      </w:r>
    </w:p>
    <w:p w:rsidR="00E25186" w:rsidRDefault="00E25186" w:rsidP="00E25186">
      <w:pPr>
        <w:ind w:left="180"/>
      </w:pPr>
      <w:r>
        <w:t>- участвовать в разработке и реализации коллективных музыкально- творческих проектов.</w:t>
      </w:r>
    </w:p>
    <w:p w:rsidR="00E25186" w:rsidRDefault="00E25186" w:rsidP="00E25186">
      <w:pPr>
        <w:ind w:left="180"/>
      </w:pPr>
      <w:r>
        <w:t xml:space="preserve">                                                  </w:t>
      </w:r>
    </w:p>
    <w:p w:rsidR="00E25186" w:rsidRDefault="00E25186" w:rsidP="00E25186">
      <w:r>
        <w:t xml:space="preserve">                                                   ПОЗНАВАТЕЛЬНЫЕ.     </w:t>
      </w:r>
    </w:p>
    <w:p w:rsidR="00E25186" w:rsidRDefault="00E25186" w:rsidP="00E25186">
      <w:r>
        <w:t>- осуществлять поиск необходимой информации для выполнения учебных заданий, используя справочные материалы учебника;</w:t>
      </w:r>
    </w:p>
    <w:p w:rsidR="00E25186" w:rsidRDefault="00E25186" w:rsidP="00E25186">
      <w:r>
        <w:t>- различать и сравнивать музыкальные произведения на основе полученных знаний об интонационной природе музыки, музыкальных жанрах;</w:t>
      </w:r>
    </w:p>
    <w:p w:rsidR="00E25186" w:rsidRDefault="00E25186" w:rsidP="00E25186">
      <w:r>
        <w:t>- различать звучание отдельных музыкальных инструментов;</w:t>
      </w:r>
    </w:p>
    <w:p w:rsidR="00E25186" w:rsidRDefault="00E25186" w:rsidP="00E25186">
      <w:r>
        <w:t>- различать изученные произведения русской и зарубежной классики, народные песни и песни современных композиторов для детей;</w:t>
      </w:r>
    </w:p>
    <w:p w:rsidR="00E25186" w:rsidRDefault="00E25186" w:rsidP="00E25186">
      <w:r>
        <w:t>- сравнивать музыкальные произведения, особенности воплощения разными композиторами одного и того же образа;</w:t>
      </w:r>
    </w:p>
    <w:p w:rsidR="00E25186" w:rsidRDefault="00E25186" w:rsidP="00E25186">
      <w:r>
        <w:t>- характеризовать музыкальные произведения, персонажей музыкальных произведений;</w:t>
      </w:r>
    </w:p>
    <w:p w:rsidR="00E25186" w:rsidRDefault="00E25186" w:rsidP="00E25186">
      <w:r>
        <w:t>- группировать музыкальные произведения по видам и жанрам музыкального искусства, музыкальные инструменты;</w:t>
      </w:r>
    </w:p>
    <w:p w:rsidR="00E25186" w:rsidRDefault="00E25186" w:rsidP="00E25186">
      <w:r>
        <w:t>- устанавливать взаимосвязи между музыкой и другими видами искусства на уровне общности их тем и художественных образов.</w:t>
      </w:r>
    </w:p>
    <w:p w:rsidR="00E25186" w:rsidRDefault="00E25186" w:rsidP="00E25186">
      <w:r>
        <w:t>Учащиеся получат возможность научиться:</w:t>
      </w:r>
    </w:p>
    <w:p w:rsidR="00E25186" w:rsidRDefault="00E25186" w:rsidP="00E25186">
      <w:r>
        <w:t xml:space="preserve">- осуществлять поиск необходимой информации, используя различные справочные материалы; пользоваться вместе </w:t>
      </w:r>
      <w:proofErr w:type="gramStart"/>
      <w:r>
        <w:t>со</w:t>
      </w:r>
      <w:proofErr w:type="gramEnd"/>
      <w:r>
        <w:t xml:space="preserve"> взрослыми магнитофоном;</w:t>
      </w:r>
    </w:p>
    <w:p w:rsidR="00E25186" w:rsidRDefault="00E25186" w:rsidP="00E25186">
      <w:r>
        <w:t>- свободно ориентироваться в книге,  используя информацию форзацев, оглавления, словаря;</w:t>
      </w:r>
    </w:p>
    <w:p w:rsidR="00E25186" w:rsidRDefault="00E25186" w:rsidP="00E25186">
      <w:r>
        <w:t>- различать основные жанры профессиональной музыки;</w:t>
      </w:r>
    </w:p>
    <w:p w:rsidR="00E25186" w:rsidRDefault="00E25186" w:rsidP="00E25186">
      <w:r>
        <w:lastRenderedPageBreak/>
        <w:t>- классифицировать музыкальные произведения по жанрам, видам, по создателям музыки;</w:t>
      </w:r>
    </w:p>
    <w:p w:rsidR="00E25186" w:rsidRDefault="00E25186" w:rsidP="00E25186">
      <w:r>
        <w:t>- различать</w:t>
      </w:r>
      <w:proofErr w:type="gramStart"/>
      <w:r>
        <w:t xml:space="preserve"> ,</w:t>
      </w:r>
      <w:proofErr w:type="gramEnd"/>
      <w:r>
        <w:t xml:space="preserve"> группировать виды ансамблей, хоров и оркестров;</w:t>
      </w:r>
    </w:p>
    <w:p w:rsidR="00E25186" w:rsidRDefault="00E25186" w:rsidP="00E25186">
      <w:r>
        <w:t>- читать и записывать нотные знаки; осуществлять перевод нотной записи и ритмический рисунок, мелодию.</w:t>
      </w:r>
    </w:p>
    <w:p w:rsidR="00E25186" w:rsidRDefault="00E25186" w:rsidP="00E25186">
      <w:r>
        <w:t xml:space="preserve">                                                КОММУНИКАТИВНЫЕ.   </w:t>
      </w:r>
    </w:p>
    <w:p w:rsidR="00E25186" w:rsidRDefault="00E25186" w:rsidP="00E25186">
      <w:r>
        <w:t>- рассказывать о содержании прослушанных музыкальных произведений, о композиторах;</w:t>
      </w:r>
    </w:p>
    <w:p w:rsidR="00E25186" w:rsidRDefault="00E25186" w:rsidP="00E25186">
      <w:r>
        <w:t>- выражать эмоционально- ценностное отношение к прослушанным музыкальным произведениям;</w:t>
      </w:r>
    </w:p>
    <w:p w:rsidR="00E25186" w:rsidRDefault="00E25186" w:rsidP="00E25186">
      <w:r>
        <w:t>- отвечать на вопросы, задавать вопросы для уточнения непонятного;</w:t>
      </w:r>
    </w:p>
    <w:p w:rsidR="00E25186" w:rsidRDefault="00E25186" w:rsidP="00E25186">
      <w:r>
        <w:t>- участвовать в коллективном обсуждении;</w:t>
      </w:r>
    </w:p>
    <w:p w:rsidR="00E25186" w:rsidRDefault="00E25186" w:rsidP="00E25186">
      <w:r>
        <w:t>- высказывать собственное оценочное суждение о музыкальных образах людей и сказочных персонажей;</w:t>
      </w:r>
    </w:p>
    <w:p w:rsidR="00E25186" w:rsidRDefault="00E25186" w:rsidP="00E25186">
      <w:r>
        <w:t>- быть терпимыми к другим мнениям, учитывать их в совместной работе;</w:t>
      </w:r>
    </w:p>
    <w:p w:rsidR="00E25186" w:rsidRDefault="00E25186" w:rsidP="00E25186">
      <w:r>
        <w:t>- выслушивать друг друга, договариваться и приходить к общему решению, работая в паре.</w:t>
      </w:r>
    </w:p>
    <w:p w:rsidR="00E25186" w:rsidRDefault="00E25186" w:rsidP="00E25186">
      <w:r>
        <w:t xml:space="preserve">                 Учащиеся получат возможность научиться:</w:t>
      </w:r>
    </w:p>
    <w:p w:rsidR="00E25186" w:rsidRDefault="00E25186" w:rsidP="00E25186">
      <w:r>
        <w:t>- задавать вопросы уточняющего характера по содержанию и музыкально- выразительным средствам;</w:t>
      </w:r>
    </w:p>
    <w:p w:rsidR="00E25186" w:rsidRDefault="00E25186" w:rsidP="00E25186">
      <w:r>
        <w:t>- слышать в музыке и делиться своими впечатлениями о музыкальных  образах природы, человека, разных стран и народов, разных времён – прошлого</w:t>
      </w:r>
      <w:proofErr w:type="gramStart"/>
      <w:r>
        <w:t xml:space="preserve"> ,</w:t>
      </w:r>
      <w:proofErr w:type="gramEnd"/>
      <w:r>
        <w:t xml:space="preserve"> настоящего и будущего;</w:t>
      </w:r>
    </w:p>
    <w:p w:rsidR="00E25186" w:rsidRDefault="00E25186" w:rsidP="00E25186">
      <w:r>
        <w:t>- активно участвовать в обсуждении сущности музыкального искусства и его роли в жизни человека;</w:t>
      </w:r>
    </w:p>
    <w:p w:rsidR="00E25186" w:rsidRDefault="00E25186" w:rsidP="00E25186">
      <w:r>
        <w:t>- выражать эмоционально- ценностное отношение к музыке как живому, образному искусству;</w:t>
      </w:r>
    </w:p>
    <w:p w:rsidR="00E25186" w:rsidRDefault="00E25186" w:rsidP="00E25186">
      <w:r>
        <w:t xml:space="preserve">- строить продуктивное взаимодействие и сотрудничество со сверстниками и взрослыми для реализации проектной деятельности.                                                                        </w:t>
      </w:r>
    </w:p>
    <w:p w:rsidR="0016446D" w:rsidRDefault="00E25186" w:rsidP="00E25186">
      <w:r>
        <w:t xml:space="preserve">                                                                             </w:t>
      </w:r>
    </w:p>
    <w:p w:rsidR="0016446D" w:rsidRDefault="0016446D"/>
    <w:p w:rsidR="0016446D" w:rsidRDefault="0016446D"/>
    <w:p w:rsidR="0016446D" w:rsidRDefault="0016446D"/>
    <w:p w:rsidR="0016446D" w:rsidRDefault="0016446D"/>
    <w:tbl>
      <w:tblPr>
        <w:tblStyle w:val="a4"/>
        <w:tblW w:w="0" w:type="auto"/>
        <w:tblLook w:val="04A0"/>
      </w:tblPr>
      <w:tblGrid>
        <w:gridCol w:w="902"/>
        <w:gridCol w:w="961"/>
        <w:gridCol w:w="1155"/>
        <w:gridCol w:w="2049"/>
        <w:gridCol w:w="3563"/>
        <w:gridCol w:w="1841"/>
        <w:gridCol w:w="3003"/>
        <w:gridCol w:w="1312"/>
      </w:tblGrid>
      <w:tr w:rsidR="0016446D" w:rsidRPr="00E118D5" w:rsidTr="00D221C9">
        <w:tc>
          <w:tcPr>
            <w:tcW w:w="903" w:type="dxa"/>
          </w:tcPr>
          <w:p w:rsidR="0016446D" w:rsidRPr="00E118D5" w:rsidRDefault="0016446D" w:rsidP="00D221C9">
            <w:pPr>
              <w:rPr>
                <w:sz w:val="28"/>
                <w:szCs w:val="28"/>
              </w:rPr>
            </w:pPr>
            <w:r w:rsidRPr="00E118D5">
              <w:rPr>
                <w:sz w:val="28"/>
                <w:szCs w:val="28"/>
              </w:rPr>
              <w:t>№ урока</w:t>
            </w:r>
          </w:p>
        </w:tc>
        <w:tc>
          <w:tcPr>
            <w:tcW w:w="965" w:type="dxa"/>
          </w:tcPr>
          <w:p w:rsidR="0016446D" w:rsidRPr="00E118D5" w:rsidRDefault="0016446D" w:rsidP="00D221C9">
            <w:pPr>
              <w:rPr>
                <w:sz w:val="28"/>
                <w:szCs w:val="28"/>
              </w:rPr>
            </w:pPr>
            <w:r w:rsidRPr="00E118D5">
              <w:rPr>
                <w:sz w:val="28"/>
                <w:szCs w:val="28"/>
              </w:rPr>
              <w:t>Факт</w:t>
            </w:r>
            <w:proofErr w:type="gramStart"/>
            <w:r w:rsidRPr="00E118D5">
              <w:rPr>
                <w:sz w:val="28"/>
                <w:szCs w:val="28"/>
              </w:rPr>
              <w:t>.</w:t>
            </w:r>
            <w:proofErr w:type="gramEnd"/>
            <w:r w:rsidRPr="00E118D5">
              <w:rPr>
                <w:sz w:val="28"/>
                <w:szCs w:val="28"/>
              </w:rPr>
              <w:t xml:space="preserve">      </w:t>
            </w:r>
            <w:proofErr w:type="gramStart"/>
            <w:r w:rsidRPr="00E118D5">
              <w:rPr>
                <w:sz w:val="28"/>
                <w:szCs w:val="28"/>
              </w:rPr>
              <w:t>д</w:t>
            </w:r>
            <w:proofErr w:type="gramEnd"/>
            <w:r w:rsidRPr="00E118D5">
              <w:rPr>
                <w:sz w:val="28"/>
                <w:szCs w:val="28"/>
              </w:rPr>
              <w:t>ата</w:t>
            </w:r>
          </w:p>
        </w:tc>
        <w:tc>
          <w:tcPr>
            <w:tcW w:w="1157" w:type="dxa"/>
          </w:tcPr>
          <w:p w:rsidR="0016446D" w:rsidRPr="00E118D5" w:rsidRDefault="0016446D" w:rsidP="00D221C9">
            <w:pPr>
              <w:rPr>
                <w:sz w:val="28"/>
                <w:szCs w:val="28"/>
              </w:rPr>
            </w:pPr>
            <w:r w:rsidRPr="00E118D5">
              <w:rPr>
                <w:sz w:val="28"/>
                <w:szCs w:val="28"/>
              </w:rPr>
              <w:t>Дата провед.</w:t>
            </w:r>
          </w:p>
        </w:tc>
        <w:tc>
          <w:tcPr>
            <w:tcW w:w="1898" w:type="dxa"/>
          </w:tcPr>
          <w:p w:rsidR="0016446D" w:rsidRPr="00E118D5" w:rsidRDefault="0016446D" w:rsidP="00D221C9">
            <w:pPr>
              <w:rPr>
                <w:sz w:val="28"/>
                <w:szCs w:val="28"/>
              </w:rPr>
            </w:pPr>
            <w:r w:rsidRPr="00E118D5">
              <w:rPr>
                <w:sz w:val="28"/>
                <w:szCs w:val="28"/>
              </w:rPr>
              <w:t>Тема урока, страницы уч.</w:t>
            </w:r>
          </w:p>
        </w:tc>
        <w:tc>
          <w:tcPr>
            <w:tcW w:w="3644" w:type="dxa"/>
          </w:tcPr>
          <w:p w:rsidR="0016446D" w:rsidRPr="00E118D5" w:rsidRDefault="0016446D" w:rsidP="00D221C9">
            <w:pPr>
              <w:rPr>
                <w:sz w:val="28"/>
                <w:szCs w:val="28"/>
              </w:rPr>
            </w:pPr>
            <w:r w:rsidRPr="00E118D5">
              <w:rPr>
                <w:sz w:val="28"/>
                <w:szCs w:val="28"/>
              </w:rPr>
              <w:t xml:space="preserve">             Задачи урока</w:t>
            </w:r>
          </w:p>
        </w:tc>
        <w:tc>
          <w:tcPr>
            <w:tcW w:w="1841" w:type="dxa"/>
          </w:tcPr>
          <w:p w:rsidR="0016446D" w:rsidRPr="00E118D5" w:rsidRDefault="0016446D" w:rsidP="00D221C9">
            <w:pPr>
              <w:rPr>
                <w:sz w:val="28"/>
                <w:szCs w:val="28"/>
              </w:rPr>
            </w:pPr>
            <w:r w:rsidRPr="00E118D5">
              <w:rPr>
                <w:sz w:val="28"/>
                <w:szCs w:val="28"/>
              </w:rPr>
              <w:t>Основные понятия</w:t>
            </w:r>
          </w:p>
        </w:tc>
        <w:tc>
          <w:tcPr>
            <w:tcW w:w="3056" w:type="dxa"/>
          </w:tcPr>
          <w:p w:rsidR="0016446D" w:rsidRPr="00E118D5" w:rsidRDefault="0016446D" w:rsidP="00D221C9">
            <w:pPr>
              <w:rPr>
                <w:sz w:val="28"/>
                <w:szCs w:val="28"/>
              </w:rPr>
            </w:pPr>
            <w:r w:rsidRPr="00E118D5">
              <w:rPr>
                <w:sz w:val="28"/>
                <w:szCs w:val="28"/>
              </w:rPr>
              <w:t>Характеристика учебной деятельности учащихся</w:t>
            </w:r>
          </w:p>
        </w:tc>
        <w:tc>
          <w:tcPr>
            <w:tcW w:w="1322" w:type="dxa"/>
          </w:tcPr>
          <w:p w:rsidR="0016446D" w:rsidRPr="00E118D5" w:rsidRDefault="0016446D" w:rsidP="00D221C9">
            <w:pPr>
              <w:rPr>
                <w:sz w:val="28"/>
                <w:szCs w:val="28"/>
              </w:rPr>
            </w:pPr>
            <w:r w:rsidRPr="00E118D5">
              <w:rPr>
                <w:sz w:val="28"/>
                <w:szCs w:val="28"/>
              </w:rPr>
              <w:t>Домаш.   задание</w:t>
            </w:r>
          </w:p>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r>
              <w:t>В СОКРОВИЩНИЦЕ ВОЛШЕБНИЦЫ МУЗЫКИ</w:t>
            </w:r>
          </w:p>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r>
              <w:t>1.</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Музыкальное зеркало С.6-7</w:t>
            </w:r>
          </w:p>
        </w:tc>
        <w:tc>
          <w:tcPr>
            <w:tcW w:w="3644" w:type="dxa"/>
          </w:tcPr>
          <w:p w:rsidR="0016446D" w:rsidRDefault="0016446D" w:rsidP="00D221C9">
            <w:r>
              <w:t xml:space="preserve">Формирование представлений о музыкальном искусстве как отражении мира в музыкальных образах, имеющих интонационную </w:t>
            </w:r>
            <w:r>
              <w:lastRenderedPageBreak/>
              <w:t>природу. Развитие музыкального восприятия музыки, вокальных навыков и способностей. Воспитание любви к музыкальному искусству.</w:t>
            </w:r>
          </w:p>
        </w:tc>
        <w:tc>
          <w:tcPr>
            <w:tcW w:w="1841" w:type="dxa"/>
          </w:tcPr>
          <w:p w:rsidR="0016446D" w:rsidRDefault="0016446D" w:rsidP="00D221C9">
            <w:r>
              <w:lastRenderedPageBreak/>
              <w:t xml:space="preserve">Музыка- отражение жизни. Музыкальный </w:t>
            </w:r>
            <w:r>
              <w:lastRenderedPageBreak/>
              <w:t>образ. Интонация</w:t>
            </w:r>
          </w:p>
        </w:tc>
        <w:tc>
          <w:tcPr>
            <w:tcW w:w="3056" w:type="dxa"/>
          </w:tcPr>
          <w:p w:rsidR="0016446D" w:rsidRDefault="0016446D" w:rsidP="00D221C9">
            <w:proofErr w:type="gramStart"/>
            <w:r>
              <w:lastRenderedPageBreak/>
              <w:t>Слушать и исполнять песню «Музыка» (муз.</w:t>
            </w:r>
            <w:proofErr w:type="gramEnd"/>
            <w:r>
              <w:t xml:space="preserve"> </w:t>
            </w:r>
            <w:proofErr w:type="gramStart"/>
            <w:r>
              <w:t xml:space="preserve">Г. Струве, сл. В. Исаковой). </w:t>
            </w:r>
            <w:proofErr w:type="gramEnd"/>
          </w:p>
        </w:tc>
        <w:tc>
          <w:tcPr>
            <w:tcW w:w="1322" w:type="dxa"/>
          </w:tcPr>
          <w:p w:rsidR="0016446D" w:rsidRDefault="0016446D" w:rsidP="00D221C9"/>
        </w:tc>
      </w:tr>
      <w:tr w:rsidR="0016446D" w:rsidTr="00D221C9">
        <w:tc>
          <w:tcPr>
            <w:tcW w:w="903" w:type="dxa"/>
          </w:tcPr>
          <w:p w:rsidR="0016446D" w:rsidRDefault="0016446D" w:rsidP="00D221C9">
            <w:r>
              <w:lastRenderedPageBreak/>
              <w:t>2.</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Музыкальные часы  С.8-9</w:t>
            </w:r>
          </w:p>
        </w:tc>
        <w:tc>
          <w:tcPr>
            <w:tcW w:w="3644" w:type="dxa"/>
          </w:tcPr>
          <w:p w:rsidR="0016446D" w:rsidRDefault="0016446D" w:rsidP="00D221C9">
            <w:r>
              <w:t>Формирование у детей представлений о связи музыки с категорией «время» и о временной  природе музыкального искусства. Развитие чувства ритма, образного восприятия музыки, навыков музыкально-исполнительской деятельности, потребности в творческой самореализации личности.</w:t>
            </w:r>
          </w:p>
        </w:tc>
        <w:tc>
          <w:tcPr>
            <w:tcW w:w="1841" w:type="dxa"/>
          </w:tcPr>
          <w:p w:rsidR="0016446D" w:rsidRDefault="0016446D" w:rsidP="00D221C9">
            <w:r>
              <w:t>Музыка и время.                                           Музыкальные образы разного времени суток</w:t>
            </w:r>
          </w:p>
        </w:tc>
        <w:tc>
          <w:tcPr>
            <w:tcW w:w="3056" w:type="dxa"/>
          </w:tcPr>
          <w:p w:rsidR="0016446D" w:rsidRDefault="0016446D" w:rsidP="00D221C9">
            <w:r>
              <w:t xml:space="preserve">Слушать пьесу С. Прокофьева «Утро». </w:t>
            </w:r>
            <w:proofErr w:type="gramStart"/>
            <w:r>
              <w:t>Исполнять песню «Часы» (муз.</w:t>
            </w:r>
            <w:proofErr w:type="gramEnd"/>
            <w:r>
              <w:t xml:space="preserve"> </w:t>
            </w:r>
            <w:proofErr w:type="gramStart"/>
            <w:r>
              <w:t>И сл. П. Ступелла).</w:t>
            </w:r>
            <w:proofErr w:type="gramEnd"/>
            <w:r>
              <w:t xml:space="preserve"> Музицировать, исполнять на музыкальных инструментах импровизации.</w:t>
            </w:r>
          </w:p>
        </w:tc>
        <w:tc>
          <w:tcPr>
            <w:tcW w:w="1322" w:type="dxa"/>
          </w:tcPr>
          <w:p w:rsidR="0016446D" w:rsidRDefault="0016446D" w:rsidP="00D221C9"/>
        </w:tc>
      </w:tr>
      <w:tr w:rsidR="0016446D" w:rsidTr="00D221C9">
        <w:tc>
          <w:tcPr>
            <w:tcW w:w="903" w:type="dxa"/>
          </w:tcPr>
          <w:p w:rsidR="0016446D" w:rsidRDefault="0016446D" w:rsidP="00D221C9">
            <w:r>
              <w:t xml:space="preserve">3. </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Музыкальные часы: доброе утро.  С.10</w:t>
            </w:r>
          </w:p>
        </w:tc>
        <w:tc>
          <w:tcPr>
            <w:tcW w:w="3644" w:type="dxa"/>
          </w:tcPr>
          <w:p w:rsidR="0016446D" w:rsidRDefault="0016446D" w:rsidP="00D221C9">
            <w:r>
              <w:t>Дальнейшее развитие образного восприятия музыки, адекватных эмоциональных реакций на музыку, изображающую просветление, пробуждение, рассвет. Воспитание доброты и эстетического отношения к природе.</w:t>
            </w:r>
          </w:p>
        </w:tc>
        <w:tc>
          <w:tcPr>
            <w:tcW w:w="1841" w:type="dxa"/>
          </w:tcPr>
          <w:p w:rsidR="0016446D" w:rsidRDefault="0016446D" w:rsidP="00D221C9">
            <w:r>
              <w:t>Музыкальные образы рассвета и утра.</w:t>
            </w:r>
          </w:p>
        </w:tc>
        <w:tc>
          <w:tcPr>
            <w:tcW w:w="3056" w:type="dxa"/>
          </w:tcPr>
          <w:p w:rsidR="0016446D" w:rsidRDefault="0016446D" w:rsidP="00D221C9">
            <w:r>
              <w:t xml:space="preserve">Слушать музыку М. П. Мусоргского «Рассвет на </w:t>
            </w:r>
            <w:proofErr w:type="gramStart"/>
            <w:r>
              <w:t>Москва-реке</w:t>
            </w:r>
            <w:proofErr w:type="gramEnd"/>
            <w:r>
              <w:t>» (вступление к опере «Хованщина»).</w:t>
            </w:r>
          </w:p>
        </w:tc>
        <w:tc>
          <w:tcPr>
            <w:tcW w:w="1322" w:type="dxa"/>
          </w:tcPr>
          <w:p w:rsidR="0016446D" w:rsidRDefault="0016446D" w:rsidP="00D221C9"/>
        </w:tc>
      </w:tr>
      <w:tr w:rsidR="0016446D" w:rsidTr="00D221C9">
        <w:tc>
          <w:tcPr>
            <w:tcW w:w="903" w:type="dxa"/>
          </w:tcPr>
          <w:p w:rsidR="0016446D" w:rsidRDefault="0016446D" w:rsidP="00D221C9">
            <w:r>
              <w:t>4.</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Музыкальные часы: шумный день.  С.11</w:t>
            </w:r>
          </w:p>
        </w:tc>
        <w:tc>
          <w:tcPr>
            <w:tcW w:w="3644" w:type="dxa"/>
          </w:tcPr>
          <w:p w:rsidR="0016446D" w:rsidRDefault="0016446D" w:rsidP="00D221C9">
            <w:r>
              <w:t>Развитие способности эмоционально реагировать и выразительно исполнять энергичную музыку, чувствуя и передавая её интонации и эмоциональную напряжённость. Воспитание трудолюбия и позитивного отношения к жизни и людям</w:t>
            </w:r>
          </w:p>
        </w:tc>
        <w:tc>
          <w:tcPr>
            <w:tcW w:w="1841" w:type="dxa"/>
          </w:tcPr>
          <w:p w:rsidR="0016446D" w:rsidRDefault="0016446D" w:rsidP="00D221C9">
            <w:r>
              <w:t>Музыкальные образы дня. Восклицательная и вопросительная интонации</w:t>
            </w:r>
          </w:p>
        </w:tc>
        <w:tc>
          <w:tcPr>
            <w:tcW w:w="3056" w:type="dxa"/>
          </w:tcPr>
          <w:p w:rsidR="0016446D" w:rsidRDefault="0016446D" w:rsidP="00D221C9">
            <w:r>
              <w:t xml:space="preserve">Исполнять </w:t>
            </w:r>
            <w:proofErr w:type="gramStart"/>
            <w:r>
              <w:t>вокально- интонационную</w:t>
            </w:r>
            <w:proofErr w:type="gramEnd"/>
            <w:r>
              <w:t xml:space="preserve"> импровизацию на темы: «Какой хороший день!», «Шумный день».</w:t>
            </w:r>
          </w:p>
        </w:tc>
        <w:tc>
          <w:tcPr>
            <w:tcW w:w="1322" w:type="dxa"/>
          </w:tcPr>
          <w:p w:rsidR="0016446D" w:rsidRDefault="0016446D" w:rsidP="00D221C9"/>
        </w:tc>
      </w:tr>
      <w:tr w:rsidR="0016446D" w:rsidTr="00D221C9">
        <w:tc>
          <w:tcPr>
            <w:tcW w:w="903" w:type="dxa"/>
          </w:tcPr>
          <w:p w:rsidR="0016446D" w:rsidRDefault="0016446D" w:rsidP="00D221C9">
            <w:r>
              <w:t>5.</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Музыкальные часы: добрый вечер! С. 12.</w:t>
            </w:r>
          </w:p>
        </w:tc>
        <w:tc>
          <w:tcPr>
            <w:tcW w:w="3644" w:type="dxa"/>
          </w:tcPr>
          <w:p w:rsidR="0016446D" w:rsidRDefault="0016446D" w:rsidP="00D221C9">
            <w:r>
              <w:t xml:space="preserve">Формирование и развитие способности эмоционально реагировать и выразительно исполнять затихающую музыку, </w:t>
            </w:r>
            <w:r>
              <w:lastRenderedPageBreak/>
              <w:t>чувствуя и передавая выраженный в музыке спад эмоционального напряжения, расслабление.</w:t>
            </w:r>
          </w:p>
        </w:tc>
        <w:tc>
          <w:tcPr>
            <w:tcW w:w="1841" w:type="dxa"/>
          </w:tcPr>
          <w:p w:rsidR="0016446D" w:rsidRDefault="0016446D" w:rsidP="00D221C9">
            <w:r>
              <w:lastRenderedPageBreak/>
              <w:t>Музыкальные образы вечера. Музыкальные жанры: песня</w:t>
            </w:r>
          </w:p>
        </w:tc>
        <w:tc>
          <w:tcPr>
            <w:tcW w:w="3056" w:type="dxa"/>
          </w:tcPr>
          <w:p w:rsidR="0016446D" w:rsidRDefault="0016446D" w:rsidP="00D221C9">
            <w:r>
              <w:t xml:space="preserve">Слушать пьесу С. Прокофьева «Вечер». Исполнять вокально-интонационную </w:t>
            </w:r>
            <w:r>
              <w:lastRenderedPageBreak/>
              <w:t xml:space="preserve">импровизацию «Добрый вечер!»; песни: </w:t>
            </w:r>
            <w:proofErr w:type="gramStart"/>
            <w:r>
              <w:t>«Вечерняя песня» (муз.</w:t>
            </w:r>
            <w:proofErr w:type="gramEnd"/>
            <w:r>
              <w:t xml:space="preserve"> </w:t>
            </w:r>
            <w:proofErr w:type="gramStart"/>
            <w:r>
              <w:t>А. Тома, сл. К. Ушинского)</w:t>
            </w:r>
            <w:proofErr w:type="gramEnd"/>
          </w:p>
        </w:tc>
        <w:tc>
          <w:tcPr>
            <w:tcW w:w="1322" w:type="dxa"/>
          </w:tcPr>
          <w:p w:rsidR="0016446D" w:rsidRDefault="0016446D" w:rsidP="00D221C9"/>
        </w:tc>
      </w:tr>
      <w:tr w:rsidR="0016446D" w:rsidTr="00D221C9">
        <w:tc>
          <w:tcPr>
            <w:tcW w:w="903" w:type="dxa"/>
          </w:tcPr>
          <w:p w:rsidR="0016446D" w:rsidRDefault="0016446D" w:rsidP="00D221C9">
            <w:r>
              <w:lastRenderedPageBreak/>
              <w:t>6.</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Музыкальные часы: тихая ночь.  С.13-14</w:t>
            </w:r>
          </w:p>
        </w:tc>
        <w:tc>
          <w:tcPr>
            <w:tcW w:w="3644" w:type="dxa"/>
          </w:tcPr>
          <w:p w:rsidR="0016446D" w:rsidRDefault="0016446D" w:rsidP="00D221C9">
            <w:r>
              <w:t>Формирование и развитие способности эмоционально реагировать и выразительно исполнять тихую, безмятежную музыку, чувствуя и передавая расслабленное эмоциональное состояние. Развитие способности к преодолению негативных эмоций с помощью спокойной музыки. Воспитание любви к семье и родному дому.</w:t>
            </w:r>
          </w:p>
        </w:tc>
        <w:tc>
          <w:tcPr>
            <w:tcW w:w="1841" w:type="dxa"/>
          </w:tcPr>
          <w:p w:rsidR="0016446D" w:rsidRDefault="0016446D" w:rsidP="00D221C9">
            <w:r>
              <w:t>Музыкальные образы. Колыбельные песни.</w:t>
            </w:r>
          </w:p>
        </w:tc>
        <w:tc>
          <w:tcPr>
            <w:tcW w:w="3056" w:type="dxa"/>
          </w:tcPr>
          <w:p w:rsidR="0016446D" w:rsidRDefault="0016446D" w:rsidP="00D221C9">
            <w:r>
              <w:t xml:space="preserve">Исполнять народные колыбельные песни; вокально- интонационную импровизацию «Спокойной ночи!»; песню «Спят усталые игрушки» </w:t>
            </w:r>
            <w:proofErr w:type="gramStart"/>
            <w:r>
              <w:t xml:space="preserve">( </w:t>
            </w:r>
            <w:proofErr w:type="gramEnd"/>
            <w:r>
              <w:t xml:space="preserve">муз. </w:t>
            </w:r>
            <w:proofErr w:type="gramStart"/>
            <w:r>
              <w:t>З. Петровой, сл. А. Островского).</w:t>
            </w:r>
            <w:proofErr w:type="gramEnd"/>
          </w:p>
        </w:tc>
        <w:tc>
          <w:tcPr>
            <w:tcW w:w="1322" w:type="dxa"/>
          </w:tcPr>
          <w:p w:rsidR="0016446D" w:rsidRDefault="0016446D" w:rsidP="00D221C9"/>
        </w:tc>
      </w:tr>
      <w:tr w:rsidR="0016446D" w:rsidTr="00D221C9">
        <w:tc>
          <w:tcPr>
            <w:tcW w:w="903" w:type="dxa"/>
          </w:tcPr>
          <w:p w:rsidR="0016446D" w:rsidRDefault="0016446D" w:rsidP="00D221C9">
            <w:r>
              <w:t>7.</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Музыкальный календарь.  С.14-15</w:t>
            </w:r>
          </w:p>
        </w:tc>
        <w:tc>
          <w:tcPr>
            <w:tcW w:w="3644" w:type="dxa"/>
          </w:tcPr>
          <w:p w:rsidR="0016446D" w:rsidRDefault="0016446D" w:rsidP="00D221C9">
            <w:r>
              <w:t>Дальнейшее формирование первоначальных представлений о взаимосвязи музыки и времени на материале музыкальных образов времён года. Музыкально- экологическое воспитание.</w:t>
            </w:r>
          </w:p>
        </w:tc>
        <w:tc>
          <w:tcPr>
            <w:tcW w:w="1841" w:type="dxa"/>
          </w:tcPr>
          <w:p w:rsidR="0016446D" w:rsidRDefault="0016446D" w:rsidP="00D221C9">
            <w:r>
              <w:t xml:space="preserve">Музыка и время. Музыкальные образы времён года. </w:t>
            </w:r>
          </w:p>
        </w:tc>
        <w:tc>
          <w:tcPr>
            <w:tcW w:w="3056" w:type="dxa"/>
          </w:tcPr>
          <w:p w:rsidR="0016446D" w:rsidRDefault="0016446D" w:rsidP="00D221C9">
            <w:r>
              <w:t xml:space="preserve">Слушать произведения П. И. Чайковского «Времена года» </w:t>
            </w:r>
            <w:proofErr w:type="gramStart"/>
            <w:r>
              <w:t xml:space="preserve">( </w:t>
            </w:r>
            <w:proofErr w:type="gramEnd"/>
            <w:r>
              <w:t xml:space="preserve">фрагменты пьес, по выбору). Исполнять вокально- хоровые упражнения; песню «Времена года» </w:t>
            </w:r>
            <w:proofErr w:type="gramStart"/>
            <w:r>
              <w:t xml:space="preserve">( </w:t>
            </w:r>
            <w:proofErr w:type="gramEnd"/>
            <w:r>
              <w:t xml:space="preserve">муз. </w:t>
            </w:r>
            <w:proofErr w:type="gramStart"/>
            <w:r>
              <w:t>И сл. Ц. Кюи)</w:t>
            </w:r>
            <w:proofErr w:type="gramEnd"/>
          </w:p>
        </w:tc>
        <w:tc>
          <w:tcPr>
            <w:tcW w:w="1322" w:type="dxa"/>
          </w:tcPr>
          <w:p w:rsidR="0016446D" w:rsidRDefault="0016446D" w:rsidP="00D221C9"/>
        </w:tc>
      </w:tr>
      <w:tr w:rsidR="0016446D" w:rsidTr="00D221C9">
        <w:tc>
          <w:tcPr>
            <w:tcW w:w="903" w:type="dxa"/>
          </w:tcPr>
          <w:p w:rsidR="0016446D" w:rsidRDefault="0016446D" w:rsidP="00D221C9">
            <w:r>
              <w:t>8.</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Музыкальный календарь: музыка осени.  С.16-17</w:t>
            </w:r>
          </w:p>
        </w:tc>
        <w:tc>
          <w:tcPr>
            <w:tcW w:w="3644" w:type="dxa"/>
          </w:tcPr>
          <w:p w:rsidR="0016446D" w:rsidRDefault="0016446D" w:rsidP="00D221C9">
            <w:r>
              <w:t>Продолжение знакомства со звуками и музыкальными образами природы, формирование  умений и навыков слушания и выразительного исполнения грустной музыки. Развитие эмоциональной отзывчивости на музыку и явления окружающего мира. Музыкально- экологическое воспитание.</w:t>
            </w:r>
          </w:p>
        </w:tc>
        <w:tc>
          <w:tcPr>
            <w:tcW w:w="1841" w:type="dxa"/>
          </w:tcPr>
          <w:p w:rsidR="0016446D" w:rsidRDefault="0016446D" w:rsidP="00D221C9">
            <w:r>
              <w:t>Звуки и музыкальные образы осени. Осеннее настроение.</w:t>
            </w:r>
          </w:p>
        </w:tc>
        <w:tc>
          <w:tcPr>
            <w:tcW w:w="3056" w:type="dxa"/>
          </w:tcPr>
          <w:p w:rsidR="0016446D" w:rsidRDefault="0016446D" w:rsidP="00D221C9">
            <w:r>
              <w:t xml:space="preserve">Слушать пьесы П. И. Чайковского «Октябрь. Осенняя песня» из цикла «Времена года», «Сентябрь. Охота» и «Ноябрь. На тройке» из цикла «Времена года». Исполнять песню «Осень» </w:t>
            </w:r>
            <w:proofErr w:type="gramStart"/>
            <w:r>
              <w:t xml:space="preserve">( </w:t>
            </w:r>
            <w:proofErr w:type="gramEnd"/>
            <w:r>
              <w:t xml:space="preserve">муз. </w:t>
            </w:r>
            <w:proofErr w:type="gramStart"/>
            <w:r>
              <w:t>М. Красева, сл. М. Ивенсен); звуковую картину «Осень»</w:t>
            </w:r>
            <w:proofErr w:type="gramEnd"/>
          </w:p>
        </w:tc>
        <w:tc>
          <w:tcPr>
            <w:tcW w:w="1322" w:type="dxa"/>
          </w:tcPr>
          <w:p w:rsidR="0016446D" w:rsidRDefault="0016446D" w:rsidP="00D221C9"/>
        </w:tc>
      </w:tr>
      <w:tr w:rsidR="0016446D" w:rsidTr="00D221C9">
        <w:tc>
          <w:tcPr>
            <w:tcW w:w="903" w:type="dxa"/>
          </w:tcPr>
          <w:p w:rsidR="0016446D" w:rsidRDefault="0016446D" w:rsidP="00D221C9">
            <w:r>
              <w:t>9.</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Музыкальный календарь: музыка зимы.  С.18-19</w:t>
            </w:r>
          </w:p>
        </w:tc>
        <w:tc>
          <w:tcPr>
            <w:tcW w:w="3644" w:type="dxa"/>
          </w:tcPr>
          <w:p w:rsidR="0016446D" w:rsidRDefault="0016446D" w:rsidP="00D221C9">
            <w:r>
              <w:t xml:space="preserve">Дальнейшее знакомство со звуками и музыкальными образами природы; формирование умений и </w:t>
            </w:r>
            <w:r>
              <w:lastRenderedPageBreak/>
              <w:t>навыков слушания и выразительного исполнения «праздничной», весёлой музыки. Продолжение знакомства с ролью музыки в традиционной народной культуре. Музыкально- экологическое и этнокультурное воспитание.</w:t>
            </w:r>
          </w:p>
        </w:tc>
        <w:tc>
          <w:tcPr>
            <w:tcW w:w="1841" w:type="dxa"/>
          </w:tcPr>
          <w:p w:rsidR="0016446D" w:rsidRDefault="0016446D" w:rsidP="00D221C9">
            <w:r>
              <w:lastRenderedPageBreak/>
              <w:t xml:space="preserve">Звуки и музыкальные образы зимы. </w:t>
            </w:r>
            <w:r>
              <w:lastRenderedPageBreak/>
              <w:t>Народные календарные песни.</w:t>
            </w:r>
          </w:p>
        </w:tc>
        <w:tc>
          <w:tcPr>
            <w:tcW w:w="3056" w:type="dxa"/>
          </w:tcPr>
          <w:p w:rsidR="0016446D" w:rsidRDefault="0016446D" w:rsidP="00D221C9">
            <w:r>
              <w:lastRenderedPageBreak/>
              <w:t xml:space="preserve">Слушать песни П. И. Чайковского «Декабрь Святки», «Январь. У </w:t>
            </w:r>
            <w:r>
              <w:lastRenderedPageBreak/>
              <w:t xml:space="preserve">камелька», и «Февраль. Масленица» (из цикла «Времена года»). Исполнять песню «Здравствуй, гостья зима» </w:t>
            </w:r>
            <w:proofErr w:type="gramStart"/>
            <w:r>
              <w:t xml:space="preserve">( </w:t>
            </w:r>
            <w:proofErr w:type="gramEnd"/>
            <w:r>
              <w:t xml:space="preserve">муз. </w:t>
            </w:r>
            <w:proofErr w:type="gramStart"/>
            <w:r>
              <w:t>Народная, сл. И. Никитина, обр.  Н. А. Римского- Корсакова); народные календарные песни «Коляда» и «Широкая Масленица».</w:t>
            </w:r>
            <w:proofErr w:type="gramEnd"/>
          </w:p>
        </w:tc>
        <w:tc>
          <w:tcPr>
            <w:tcW w:w="1322" w:type="dxa"/>
          </w:tcPr>
          <w:p w:rsidR="0016446D" w:rsidRDefault="0016446D" w:rsidP="00D221C9"/>
        </w:tc>
      </w:tr>
      <w:tr w:rsidR="0016446D" w:rsidTr="00D221C9">
        <w:tc>
          <w:tcPr>
            <w:tcW w:w="903" w:type="dxa"/>
          </w:tcPr>
          <w:p w:rsidR="0016446D" w:rsidRDefault="0016446D" w:rsidP="00D221C9">
            <w:r>
              <w:lastRenderedPageBreak/>
              <w:t>10.</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Музыкальный календарь: музыка весны.  С.20-21</w:t>
            </w:r>
          </w:p>
        </w:tc>
        <w:tc>
          <w:tcPr>
            <w:tcW w:w="3644" w:type="dxa"/>
          </w:tcPr>
          <w:p w:rsidR="0016446D" w:rsidRDefault="0016446D" w:rsidP="00D221C9">
            <w:r>
              <w:t>Продолжение знакомства со звуками и музыкальными образами природы; формирование умений и навыков слушания и выразительного воплощения в исполняемой музыке образов и настроения пробуждающейся весенней природы, «музыки весны». Музыкально-экологическое воспитание способности любования природой. Развитие позитивного отношения к окружающему миру.</w:t>
            </w:r>
          </w:p>
        </w:tc>
        <w:tc>
          <w:tcPr>
            <w:tcW w:w="1841" w:type="dxa"/>
          </w:tcPr>
          <w:p w:rsidR="0016446D" w:rsidRDefault="0016446D" w:rsidP="00D221C9">
            <w:r>
              <w:t>Звуки и музыкальные образы весны. Веснянка. Закличка.</w:t>
            </w:r>
          </w:p>
        </w:tc>
        <w:tc>
          <w:tcPr>
            <w:tcW w:w="3056" w:type="dxa"/>
          </w:tcPr>
          <w:p w:rsidR="0016446D" w:rsidRDefault="0016446D" w:rsidP="00D221C9">
            <w:r>
              <w:t>Слушать пьесы И. П. Чайковского из цикла «Времена года»: «Март. Песнь жаворонка», «Апрель. Подснежник». «Май. Белые ночи». Исполнять украинскую народную песню «Веснянка»; закличку солнышка.</w:t>
            </w:r>
          </w:p>
        </w:tc>
        <w:tc>
          <w:tcPr>
            <w:tcW w:w="1322" w:type="dxa"/>
          </w:tcPr>
          <w:p w:rsidR="0016446D" w:rsidRDefault="0016446D" w:rsidP="00D221C9"/>
        </w:tc>
      </w:tr>
      <w:tr w:rsidR="0016446D" w:rsidTr="00D221C9">
        <w:tc>
          <w:tcPr>
            <w:tcW w:w="903" w:type="dxa"/>
          </w:tcPr>
          <w:p w:rsidR="0016446D" w:rsidRDefault="0016446D" w:rsidP="00D221C9">
            <w:r>
              <w:t>Д/У</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Музыкальный календарь: музыка лета.  С22-23</w:t>
            </w:r>
          </w:p>
        </w:tc>
        <w:tc>
          <w:tcPr>
            <w:tcW w:w="3644" w:type="dxa"/>
          </w:tcPr>
          <w:p w:rsidR="0016446D" w:rsidRDefault="0016446D" w:rsidP="00D221C9">
            <w:r>
              <w:t>Дальнейшее знакомство со звуками и музыкальными образами природы; формирование умений и навыков слушания и выразительного воплощения в исполняемой музыке светлых, ярких и красочных образов и бодрого настроения.</w:t>
            </w:r>
          </w:p>
        </w:tc>
        <w:tc>
          <w:tcPr>
            <w:tcW w:w="1841" w:type="dxa"/>
          </w:tcPr>
          <w:p w:rsidR="0016446D" w:rsidRDefault="0016446D" w:rsidP="00D221C9">
            <w:r>
              <w:t>Звуки и музыкальные образы лета.</w:t>
            </w:r>
          </w:p>
        </w:tc>
        <w:tc>
          <w:tcPr>
            <w:tcW w:w="3056" w:type="dxa"/>
          </w:tcPr>
          <w:p w:rsidR="0016446D" w:rsidRDefault="0016446D" w:rsidP="00D221C9">
            <w:r>
              <w:t xml:space="preserve">Слушать пьесы Чайковского из цикла «Времена года»: «Июнь. Баркарола», «Июль. Песня косаря», «Август. Жатва». Исполнять «Песенку о лете» </w:t>
            </w:r>
            <w:proofErr w:type="gramStart"/>
            <w:r>
              <w:t xml:space="preserve">( </w:t>
            </w:r>
            <w:proofErr w:type="gramEnd"/>
            <w:r>
              <w:t xml:space="preserve">муз. </w:t>
            </w:r>
            <w:proofErr w:type="gramStart"/>
            <w:r>
              <w:t>Е. Крылатова, сл. Ю. Энтина).</w:t>
            </w:r>
            <w:proofErr w:type="gramEnd"/>
          </w:p>
        </w:tc>
        <w:tc>
          <w:tcPr>
            <w:tcW w:w="1322" w:type="dxa"/>
          </w:tcPr>
          <w:p w:rsidR="0016446D" w:rsidRDefault="0016446D" w:rsidP="00D221C9"/>
        </w:tc>
      </w:tr>
      <w:tr w:rsidR="0016446D" w:rsidTr="00D221C9">
        <w:tc>
          <w:tcPr>
            <w:tcW w:w="903" w:type="dxa"/>
          </w:tcPr>
          <w:p w:rsidR="0016446D" w:rsidRDefault="0016446D" w:rsidP="00D221C9">
            <w:r>
              <w:t>11.</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Музыкальная машина времени: рождения музыки.  С.24-27</w:t>
            </w:r>
          </w:p>
        </w:tc>
        <w:tc>
          <w:tcPr>
            <w:tcW w:w="3644" w:type="dxa"/>
          </w:tcPr>
          <w:p w:rsidR="0016446D" w:rsidRDefault="0016446D" w:rsidP="00D221C9">
            <w:r>
              <w:t xml:space="preserve">Формирование первоначальных представлений о связи музыки с категорией «движение».  Развитие представлений о способности музыки отражать окружающий </w:t>
            </w:r>
            <w:r>
              <w:lastRenderedPageBreak/>
              <w:t>мир и жизнь людей в разные исторические времена.</w:t>
            </w:r>
          </w:p>
        </w:tc>
        <w:tc>
          <w:tcPr>
            <w:tcW w:w="1841" w:type="dxa"/>
          </w:tcPr>
          <w:p w:rsidR="0016446D" w:rsidRDefault="0016446D" w:rsidP="00D221C9">
            <w:r>
              <w:lastRenderedPageBreak/>
              <w:t>Музыка и время. Музыка и движение. Рождение музыки.</w:t>
            </w:r>
          </w:p>
        </w:tc>
        <w:tc>
          <w:tcPr>
            <w:tcW w:w="3056" w:type="dxa"/>
          </w:tcPr>
          <w:p w:rsidR="0016446D" w:rsidRDefault="0016446D" w:rsidP="00D221C9">
            <w:r>
              <w:t>Слушать музыку И. Ф. Стравинского «Весна священная</w:t>
            </w:r>
            <w:proofErr w:type="gramStart"/>
            <w:r>
              <w:t xml:space="preserve">!. </w:t>
            </w:r>
            <w:proofErr w:type="gramEnd"/>
            <w:r>
              <w:t>Исполнять упражнение на звукоподражание «Мотор».</w:t>
            </w:r>
          </w:p>
        </w:tc>
        <w:tc>
          <w:tcPr>
            <w:tcW w:w="1322" w:type="dxa"/>
          </w:tcPr>
          <w:p w:rsidR="0016446D" w:rsidRDefault="0016446D" w:rsidP="00D221C9"/>
        </w:tc>
      </w:tr>
      <w:tr w:rsidR="0016446D" w:rsidTr="00D221C9">
        <w:tc>
          <w:tcPr>
            <w:tcW w:w="903" w:type="dxa"/>
          </w:tcPr>
          <w:p w:rsidR="0016446D" w:rsidRDefault="0016446D" w:rsidP="00D221C9">
            <w:r>
              <w:lastRenderedPageBreak/>
              <w:t>12.</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Музыкальная машина времени: русская музыкальная старина (народные песни).  С.28-29</w:t>
            </w:r>
          </w:p>
        </w:tc>
        <w:tc>
          <w:tcPr>
            <w:tcW w:w="3644" w:type="dxa"/>
          </w:tcPr>
          <w:p w:rsidR="0016446D" w:rsidRDefault="0016446D" w:rsidP="00D221C9">
            <w:r>
              <w:t xml:space="preserve">Развитие представлений о музыкальном наследии России. Воспитание интереса к народному музыкальному творчеству как части традиционной народной культуры. Развитие представлений о русском  церковно- </w:t>
            </w:r>
            <w:proofErr w:type="gramStart"/>
            <w:r>
              <w:t>певческому</w:t>
            </w:r>
            <w:proofErr w:type="gramEnd"/>
            <w:r>
              <w:t xml:space="preserve"> искусстве и церковных колокольных звонах как одном из главных сокровищ в музыкальном наследии России.</w:t>
            </w:r>
          </w:p>
        </w:tc>
        <w:tc>
          <w:tcPr>
            <w:tcW w:w="1841" w:type="dxa"/>
          </w:tcPr>
          <w:p w:rsidR="0016446D" w:rsidRDefault="0016446D" w:rsidP="00D221C9">
            <w:r>
              <w:t xml:space="preserve">Старинная музыка. Музыкальное наследие России. Народные песни. </w:t>
            </w:r>
          </w:p>
        </w:tc>
        <w:tc>
          <w:tcPr>
            <w:tcW w:w="3056" w:type="dxa"/>
          </w:tcPr>
          <w:p w:rsidR="0016446D" w:rsidRDefault="0016446D" w:rsidP="00D221C9">
            <w:r>
              <w:t>Слушать русские народные песни «Камаринская» (плясовая); «Из-за гор, гор высоких» (свадебная). Исполнять русскую народную трудовую песню «</w:t>
            </w:r>
            <w:proofErr w:type="gramStart"/>
            <w:r>
              <w:t>Во</w:t>
            </w:r>
            <w:proofErr w:type="gramEnd"/>
            <w:r>
              <w:t xml:space="preserve"> кузнице», детские народные песни.</w:t>
            </w:r>
          </w:p>
        </w:tc>
        <w:tc>
          <w:tcPr>
            <w:tcW w:w="1322" w:type="dxa"/>
          </w:tcPr>
          <w:p w:rsidR="0016446D" w:rsidRDefault="0016446D" w:rsidP="00D221C9"/>
        </w:tc>
      </w:tr>
      <w:tr w:rsidR="0016446D" w:rsidTr="00D221C9">
        <w:tc>
          <w:tcPr>
            <w:tcW w:w="903" w:type="dxa"/>
          </w:tcPr>
          <w:p w:rsidR="0016446D" w:rsidRDefault="0016446D" w:rsidP="00D221C9">
            <w:r>
              <w:t>13.</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Музыкальная машина времени: музыкальное прошлое разных стран.  С.30-31</w:t>
            </w:r>
          </w:p>
        </w:tc>
        <w:tc>
          <w:tcPr>
            <w:tcW w:w="3644" w:type="dxa"/>
          </w:tcPr>
          <w:p w:rsidR="0016446D" w:rsidRDefault="0016446D" w:rsidP="00D221C9">
            <w:r>
              <w:t>Продолжение формирования представлений о взаимосвязи музыки и истории. Знакомство с отражёнными в русской классической музыке образами европейских стран. Воспитание интереса к истории музыки, развитие музыкально- познавательных потребностей.</w:t>
            </w:r>
          </w:p>
        </w:tc>
        <w:tc>
          <w:tcPr>
            <w:tcW w:w="1841" w:type="dxa"/>
          </w:tcPr>
          <w:p w:rsidR="0016446D" w:rsidRDefault="0016446D" w:rsidP="00D221C9">
            <w:r>
              <w:t>Музыкальное наследие зарубежных стран.</w:t>
            </w:r>
          </w:p>
        </w:tc>
        <w:tc>
          <w:tcPr>
            <w:tcW w:w="3056" w:type="dxa"/>
          </w:tcPr>
          <w:p w:rsidR="0016446D" w:rsidRDefault="0016446D" w:rsidP="00D221C9">
            <w:r>
              <w:t>Слушать пьесы П. И. Чайковского «Старинная французская песенка», «Немецкая песенка», «Неаполитанская песенка» (из цикла «Детский альбом»); А. Вивальди «Концерт для флейты с оркестром». Исполнять песню «За рекою старый дом».</w:t>
            </w:r>
          </w:p>
        </w:tc>
        <w:tc>
          <w:tcPr>
            <w:tcW w:w="1322" w:type="dxa"/>
          </w:tcPr>
          <w:p w:rsidR="0016446D" w:rsidRDefault="0016446D" w:rsidP="00D221C9"/>
        </w:tc>
      </w:tr>
      <w:tr w:rsidR="0016446D" w:rsidTr="00D221C9">
        <w:tc>
          <w:tcPr>
            <w:tcW w:w="903" w:type="dxa"/>
          </w:tcPr>
          <w:p w:rsidR="0016446D" w:rsidRDefault="0016446D" w:rsidP="00D221C9">
            <w:r>
              <w:t>Д\У</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Музыкальная машина времени: музыкальное будущее  С.32-33</w:t>
            </w:r>
          </w:p>
        </w:tc>
        <w:tc>
          <w:tcPr>
            <w:tcW w:w="3644" w:type="dxa"/>
          </w:tcPr>
          <w:p w:rsidR="0016446D" w:rsidRDefault="0016446D" w:rsidP="00D221C9">
            <w:r>
              <w:t>Продолжение формирования представлений о взаимосвязи музыки с категориями «время» и «движение», музыки и техники.</w:t>
            </w:r>
          </w:p>
        </w:tc>
        <w:tc>
          <w:tcPr>
            <w:tcW w:w="1841" w:type="dxa"/>
          </w:tcPr>
          <w:p w:rsidR="0016446D" w:rsidRDefault="0016446D" w:rsidP="00D221C9">
            <w:r>
              <w:t>Музыка будущего. Музыка и техника: магнитофон</w:t>
            </w:r>
          </w:p>
        </w:tc>
        <w:tc>
          <w:tcPr>
            <w:tcW w:w="3056" w:type="dxa"/>
          </w:tcPr>
          <w:p w:rsidR="0016446D" w:rsidRDefault="0016446D" w:rsidP="00D221C9">
            <w:r>
              <w:t>Слушать и исполнять  песню «Прекрасное далёко» из телефильма «Гостья из будущего»</w:t>
            </w:r>
            <w:proofErr w:type="gramStart"/>
            <w:r>
              <w:t>.</w:t>
            </w:r>
            <w:proofErr w:type="gramEnd"/>
            <w:r>
              <w:t xml:space="preserve"> (</w:t>
            </w:r>
            <w:proofErr w:type="gramStart"/>
            <w:r>
              <w:t>м</w:t>
            </w:r>
            <w:proofErr w:type="gramEnd"/>
            <w:r>
              <w:t xml:space="preserve">уз. </w:t>
            </w:r>
            <w:proofErr w:type="gramStart"/>
            <w:r>
              <w:t>Е. Крылатова, сл. Ю. Энтина)</w:t>
            </w:r>
            <w:proofErr w:type="gramEnd"/>
          </w:p>
        </w:tc>
        <w:tc>
          <w:tcPr>
            <w:tcW w:w="1322" w:type="dxa"/>
          </w:tcPr>
          <w:p w:rsidR="0016446D" w:rsidRDefault="0016446D" w:rsidP="00D221C9"/>
        </w:tc>
      </w:tr>
      <w:tr w:rsidR="0016446D" w:rsidTr="00D221C9">
        <w:tc>
          <w:tcPr>
            <w:tcW w:w="903" w:type="dxa"/>
          </w:tcPr>
          <w:p w:rsidR="0016446D" w:rsidRDefault="0016446D" w:rsidP="00D221C9">
            <w:r>
              <w:t>14.</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Музыкальный глобус: путешествуем по России.  С.34-35</w:t>
            </w:r>
          </w:p>
        </w:tc>
        <w:tc>
          <w:tcPr>
            <w:tcW w:w="3644" w:type="dxa"/>
          </w:tcPr>
          <w:p w:rsidR="0016446D" w:rsidRDefault="0016446D" w:rsidP="00D221C9">
            <w:r>
              <w:t xml:space="preserve">Формирование первоначальных представлений о взаимосвязи музыки с категорией «пространство». Дальнейшее представление представлений о многообразии музыкальных традиций народов России. </w:t>
            </w:r>
            <w:r>
              <w:lastRenderedPageBreak/>
              <w:t>Патриотическое воспитание.</w:t>
            </w:r>
          </w:p>
        </w:tc>
        <w:tc>
          <w:tcPr>
            <w:tcW w:w="1841" w:type="dxa"/>
          </w:tcPr>
          <w:p w:rsidR="0016446D" w:rsidRDefault="0016446D" w:rsidP="00D221C9">
            <w:r>
              <w:lastRenderedPageBreak/>
              <w:t>Музыка и пространство. Песни о России. Музыка народов России.</w:t>
            </w:r>
          </w:p>
        </w:tc>
        <w:tc>
          <w:tcPr>
            <w:tcW w:w="3056" w:type="dxa"/>
          </w:tcPr>
          <w:p w:rsidR="0016446D" w:rsidRDefault="0016446D" w:rsidP="00D221C9">
            <w:r>
              <w:t xml:space="preserve">Слушать народные песни и записи звучания музыкальных инструментов народов России. Исполнять песни «Моя Россия» </w:t>
            </w:r>
            <w:proofErr w:type="gramStart"/>
            <w:r>
              <w:t xml:space="preserve">( </w:t>
            </w:r>
            <w:proofErr w:type="gramEnd"/>
            <w:r>
              <w:t xml:space="preserve">муз. Г. Струве, сл. Н. Соловьёвой); «Песня о России» </w:t>
            </w:r>
            <w:proofErr w:type="gramStart"/>
            <w:r>
              <w:t xml:space="preserve">( </w:t>
            </w:r>
            <w:proofErr w:type="gramEnd"/>
            <w:r>
              <w:t xml:space="preserve">муз. </w:t>
            </w:r>
            <w:proofErr w:type="gramStart"/>
            <w:r>
              <w:t xml:space="preserve">В. </w:t>
            </w:r>
            <w:r>
              <w:lastRenderedPageBreak/>
              <w:t>Локтева, сл. О. Высоцкой)</w:t>
            </w:r>
            <w:proofErr w:type="gramEnd"/>
          </w:p>
        </w:tc>
        <w:tc>
          <w:tcPr>
            <w:tcW w:w="1322" w:type="dxa"/>
          </w:tcPr>
          <w:p w:rsidR="0016446D" w:rsidRDefault="0016446D" w:rsidP="00D221C9"/>
        </w:tc>
      </w:tr>
      <w:tr w:rsidR="0016446D" w:rsidTr="00D221C9">
        <w:tc>
          <w:tcPr>
            <w:tcW w:w="903" w:type="dxa"/>
          </w:tcPr>
          <w:p w:rsidR="0016446D" w:rsidRDefault="0016446D" w:rsidP="00D221C9">
            <w:r>
              <w:lastRenderedPageBreak/>
              <w:t>15.</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Музыкальный глобус: едем в далёкие края.  С. 38-39</w:t>
            </w:r>
          </w:p>
        </w:tc>
        <w:tc>
          <w:tcPr>
            <w:tcW w:w="3644" w:type="dxa"/>
          </w:tcPr>
          <w:p w:rsidR="0016446D" w:rsidRDefault="0016446D" w:rsidP="00D221C9">
            <w:r>
              <w:t>Продолжение формирования представлений о взаимосвязи музыки с категорией «пространство». Формирование первоначальных представлений о многообразии музыкальных традиций народов зарубежных стран. Воспитание готовности к межкультурным коммуникациям.</w:t>
            </w:r>
          </w:p>
        </w:tc>
        <w:tc>
          <w:tcPr>
            <w:tcW w:w="1841" w:type="dxa"/>
          </w:tcPr>
          <w:p w:rsidR="0016446D" w:rsidRDefault="0016446D" w:rsidP="00D221C9">
            <w:r>
              <w:t>Музыка народов зарубежных стран.</w:t>
            </w:r>
          </w:p>
        </w:tc>
        <w:tc>
          <w:tcPr>
            <w:tcW w:w="3056" w:type="dxa"/>
          </w:tcPr>
          <w:p w:rsidR="0016446D" w:rsidRDefault="0016446D" w:rsidP="00D221C9">
            <w:r>
              <w:t>Слушать записи песен и инструментальной музыки народов России. Исполнять украинскую народную песню «Птичка»; белорусскую народную песню «Перепёлочка»</w:t>
            </w:r>
          </w:p>
        </w:tc>
        <w:tc>
          <w:tcPr>
            <w:tcW w:w="1322" w:type="dxa"/>
          </w:tcPr>
          <w:p w:rsidR="0016446D" w:rsidRDefault="0016446D" w:rsidP="00D221C9"/>
        </w:tc>
      </w:tr>
      <w:tr w:rsidR="0016446D" w:rsidTr="00D221C9">
        <w:tc>
          <w:tcPr>
            <w:tcW w:w="903" w:type="dxa"/>
          </w:tcPr>
          <w:p w:rsidR="0016446D" w:rsidRDefault="0016446D" w:rsidP="00D221C9">
            <w:r>
              <w:t>Д\У</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Музыкальный глобус: улетаем на Луну. С.40-41</w:t>
            </w:r>
          </w:p>
        </w:tc>
        <w:tc>
          <w:tcPr>
            <w:tcW w:w="3644" w:type="dxa"/>
          </w:tcPr>
          <w:p w:rsidR="0016446D" w:rsidRDefault="0016446D" w:rsidP="00D221C9">
            <w:r>
              <w:t>Продолжение формирования представлений о взаимосвязи музыки с категорией «пространство». Знакомство с музыкальными образами Космоса, Вселенной. Развитие творческого воображения и потребности в творческой самореализации личности.</w:t>
            </w:r>
          </w:p>
        </w:tc>
        <w:tc>
          <w:tcPr>
            <w:tcW w:w="1841" w:type="dxa"/>
          </w:tcPr>
          <w:p w:rsidR="0016446D" w:rsidRDefault="0016446D" w:rsidP="00D221C9">
            <w:r>
              <w:t>Звуки Вселенной. Музыкальные образы космоса</w:t>
            </w:r>
          </w:p>
        </w:tc>
        <w:tc>
          <w:tcPr>
            <w:tcW w:w="3056" w:type="dxa"/>
          </w:tcPr>
          <w:p w:rsidR="0016446D" w:rsidRDefault="0016446D" w:rsidP="00D221C9">
            <w:r>
              <w:t xml:space="preserve">Слушать музыку космоса. А. Рыбников. Исполнять упражнение «Полёт звука»; песню «Улетаем на Луну» </w:t>
            </w:r>
            <w:proofErr w:type="gramStart"/>
            <w:r>
              <w:t xml:space="preserve">( </w:t>
            </w:r>
            <w:proofErr w:type="gramEnd"/>
            <w:r>
              <w:t xml:space="preserve">муз. </w:t>
            </w:r>
            <w:proofErr w:type="gramStart"/>
            <w:r>
              <w:t>В. Витлина, сл. П. Кагановой).</w:t>
            </w:r>
            <w:proofErr w:type="gramEnd"/>
          </w:p>
        </w:tc>
        <w:tc>
          <w:tcPr>
            <w:tcW w:w="1322" w:type="dxa"/>
          </w:tcPr>
          <w:p w:rsidR="0016446D" w:rsidRDefault="0016446D" w:rsidP="00D221C9"/>
        </w:tc>
      </w:tr>
      <w:tr w:rsidR="0016446D" w:rsidTr="00D221C9">
        <w:tc>
          <w:tcPr>
            <w:tcW w:w="903" w:type="dxa"/>
          </w:tcPr>
          <w:p w:rsidR="0016446D" w:rsidRDefault="0016446D" w:rsidP="00D221C9">
            <w:r>
              <w:t>16.</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Волшебная музыкальная палочка.  С.42-43</w:t>
            </w:r>
          </w:p>
        </w:tc>
        <w:tc>
          <w:tcPr>
            <w:tcW w:w="3644" w:type="dxa"/>
          </w:tcPr>
          <w:p w:rsidR="0016446D" w:rsidRDefault="0016446D" w:rsidP="00D221C9">
            <w:r>
              <w:t>Формирование представлений о преображающем воздействии музыки на человека. Воспитание духовных способностей личности, преодоление заниженной самооценки.</w:t>
            </w:r>
          </w:p>
        </w:tc>
        <w:tc>
          <w:tcPr>
            <w:tcW w:w="1841" w:type="dxa"/>
          </w:tcPr>
          <w:p w:rsidR="0016446D" w:rsidRDefault="0016446D" w:rsidP="00D221C9">
            <w:r>
              <w:t>Влияние музыки на настроения, чувства и мысли людей.</w:t>
            </w:r>
          </w:p>
        </w:tc>
        <w:tc>
          <w:tcPr>
            <w:tcW w:w="3056" w:type="dxa"/>
          </w:tcPr>
          <w:p w:rsidR="0016446D" w:rsidRDefault="0016446D" w:rsidP="00D221C9">
            <w:r>
              <w:t xml:space="preserve">Слушать фрагменты музыки из балета С. Прокофьева «Золушка». </w:t>
            </w:r>
            <w:proofErr w:type="gramStart"/>
            <w:r>
              <w:t>Исполнять песню «Улыбка»  (муз.</w:t>
            </w:r>
            <w:proofErr w:type="gramEnd"/>
            <w:r>
              <w:t xml:space="preserve"> </w:t>
            </w:r>
            <w:proofErr w:type="gramStart"/>
            <w:r>
              <w:t xml:space="preserve">В. Шаинского, сл. М. Пляцковского). </w:t>
            </w:r>
            <w:proofErr w:type="gramEnd"/>
          </w:p>
        </w:tc>
        <w:tc>
          <w:tcPr>
            <w:tcW w:w="1322" w:type="dxa"/>
          </w:tcPr>
          <w:p w:rsidR="0016446D" w:rsidRDefault="0016446D" w:rsidP="00D221C9"/>
        </w:tc>
      </w:tr>
      <w:tr w:rsidR="0016446D" w:rsidTr="00D221C9">
        <w:tc>
          <w:tcPr>
            <w:tcW w:w="903" w:type="dxa"/>
          </w:tcPr>
          <w:p w:rsidR="0016446D" w:rsidRDefault="0016446D" w:rsidP="00D221C9">
            <w:r>
              <w:t>Д\У</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Музыкальная аптечка  С. 44-47</w:t>
            </w:r>
          </w:p>
        </w:tc>
        <w:tc>
          <w:tcPr>
            <w:tcW w:w="3644" w:type="dxa"/>
          </w:tcPr>
          <w:p w:rsidR="0016446D" w:rsidRDefault="0016446D" w:rsidP="00D221C9">
            <w:r>
              <w:t>Формирование первоначальных представлений об использовании музыки для оздоровления людей. Воспитание ценностного отношения к здоровому образу жизни.</w:t>
            </w:r>
          </w:p>
        </w:tc>
        <w:tc>
          <w:tcPr>
            <w:tcW w:w="1841" w:type="dxa"/>
          </w:tcPr>
          <w:p w:rsidR="0016446D" w:rsidRDefault="0016446D" w:rsidP="00D221C9">
            <w:r>
              <w:t>Музыка и здоровье людей. Музыкальная терапия.</w:t>
            </w:r>
          </w:p>
        </w:tc>
        <w:tc>
          <w:tcPr>
            <w:tcW w:w="3056" w:type="dxa"/>
          </w:tcPr>
          <w:p w:rsidR="0016446D" w:rsidRDefault="0016446D" w:rsidP="00D221C9">
            <w:r>
              <w:t xml:space="preserve">Исполнять песни и представлять их инсценировки: «Песенка о зарядке» из мультфильма «Зарядка для хвоста» </w:t>
            </w:r>
            <w:proofErr w:type="gramStart"/>
            <w:r>
              <w:t xml:space="preserve">( </w:t>
            </w:r>
            <w:proofErr w:type="gramEnd"/>
            <w:r>
              <w:t xml:space="preserve">муз. </w:t>
            </w:r>
            <w:proofErr w:type="gramStart"/>
            <w:r>
              <w:t>Г. Гладкова, сл. Г. Остера).</w:t>
            </w:r>
            <w:proofErr w:type="gramEnd"/>
          </w:p>
        </w:tc>
        <w:tc>
          <w:tcPr>
            <w:tcW w:w="1322" w:type="dxa"/>
          </w:tcPr>
          <w:p w:rsidR="0016446D" w:rsidRDefault="0016446D" w:rsidP="00D221C9"/>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r>
              <w:t xml:space="preserve">ВСТРЕЧИ С ВЕЛИКИМИ КОМПОЗИТОРАМИ </w:t>
            </w:r>
          </w:p>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r>
              <w:t>17.</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 xml:space="preserve">На родине </w:t>
            </w:r>
            <w:r>
              <w:lastRenderedPageBreak/>
              <w:t>Михаила Ивановича Глинки: среди долины.   С.54-55</w:t>
            </w:r>
          </w:p>
        </w:tc>
        <w:tc>
          <w:tcPr>
            <w:tcW w:w="3644" w:type="dxa"/>
          </w:tcPr>
          <w:p w:rsidR="0016446D" w:rsidRDefault="0016446D" w:rsidP="00D221C9">
            <w:r>
              <w:lastRenderedPageBreak/>
              <w:t xml:space="preserve">Знакомство с понятием </w:t>
            </w:r>
            <w:r>
              <w:lastRenderedPageBreak/>
              <w:t>«композитор» как создатель музыки. Формирование представлений об отражённых в музыке М. И. Глинки образах природы, о благотворном влиянии любви композитора к природе на его творческие достижения. Развитие творческих способностей.</w:t>
            </w:r>
          </w:p>
        </w:tc>
        <w:tc>
          <w:tcPr>
            <w:tcW w:w="1841" w:type="dxa"/>
          </w:tcPr>
          <w:p w:rsidR="0016446D" w:rsidRDefault="0016446D" w:rsidP="00D221C9">
            <w:r>
              <w:lastRenderedPageBreak/>
              <w:t xml:space="preserve">Композитор. </w:t>
            </w:r>
            <w:r>
              <w:lastRenderedPageBreak/>
              <w:t>Звуки и образы природы. Влияние природы на творчество композитора</w:t>
            </w:r>
          </w:p>
        </w:tc>
        <w:tc>
          <w:tcPr>
            <w:tcW w:w="3056" w:type="dxa"/>
          </w:tcPr>
          <w:p w:rsidR="0016446D" w:rsidRDefault="0016446D" w:rsidP="00D221C9">
            <w:r>
              <w:lastRenderedPageBreak/>
              <w:t xml:space="preserve">Слушать вариации на тему </w:t>
            </w:r>
            <w:r>
              <w:lastRenderedPageBreak/>
              <w:t xml:space="preserve">русской народной песни «Среди долины ровныя» </w:t>
            </w:r>
            <w:proofErr w:type="gramStart"/>
            <w:r>
              <w:t xml:space="preserve">( </w:t>
            </w:r>
            <w:proofErr w:type="gramEnd"/>
            <w:r>
              <w:t>сл. А.Ф. Мерзлякова). Исполнять русские народные песни.</w:t>
            </w:r>
          </w:p>
        </w:tc>
        <w:tc>
          <w:tcPr>
            <w:tcW w:w="1322" w:type="dxa"/>
          </w:tcPr>
          <w:p w:rsidR="0016446D" w:rsidRDefault="0016446D" w:rsidP="00D221C9"/>
        </w:tc>
      </w:tr>
      <w:tr w:rsidR="0016446D" w:rsidTr="00D221C9">
        <w:tc>
          <w:tcPr>
            <w:tcW w:w="903" w:type="dxa"/>
          </w:tcPr>
          <w:p w:rsidR="0016446D" w:rsidRDefault="0016446D" w:rsidP="00D221C9">
            <w:r>
              <w:lastRenderedPageBreak/>
              <w:t>18.</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На родине М. И. Глинки: «Камаринская».  С.56.</w:t>
            </w:r>
          </w:p>
        </w:tc>
        <w:tc>
          <w:tcPr>
            <w:tcW w:w="3644" w:type="dxa"/>
          </w:tcPr>
          <w:p w:rsidR="0016446D" w:rsidRDefault="0016446D" w:rsidP="00D221C9">
            <w:r>
              <w:t>Знакомство с отражёнными в музыке М. И. Глинки образами   жизни и народными мелодиями. Формирование представлений о благотворном влиянии любви композитора к народной музыке на его творческие достижения.</w:t>
            </w:r>
          </w:p>
        </w:tc>
        <w:tc>
          <w:tcPr>
            <w:tcW w:w="1841" w:type="dxa"/>
          </w:tcPr>
          <w:p w:rsidR="0016446D" w:rsidRDefault="0016446D" w:rsidP="00D221C9">
            <w:r>
              <w:t>Влияние народной музыки на творчество композитора. Симфоническое произведение. Настроение в музыке.</w:t>
            </w:r>
          </w:p>
        </w:tc>
        <w:tc>
          <w:tcPr>
            <w:tcW w:w="3056" w:type="dxa"/>
          </w:tcPr>
          <w:p w:rsidR="0016446D" w:rsidRDefault="0016446D" w:rsidP="00D221C9">
            <w:r>
              <w:t>Слушать симфоническую фантазию «Камаринская» М. И. Глинки; мелодия плясовой народной песни «Камаринская» в исполнении на балалайке. Исполнять русские народные песни.</w:t>
            </w:r>
          </w:p>
        </w:tc>
        <w:tc>
          <w:tcPr>
            <w:tcW w:w="1322" w:type="dxa"/>
          </w:tcPr>
          <w:p w:rsidR="0016446D" w:rsidRDefault="0016446D" w:rsidP="00D221C9"/>
        </w:tc>
      </w:tr>
      <w:tr w:rsidR="0016446D" w:rsidTr="00D221C9">
        <w:tc>
          <w:tcPr>
            <w:tcW w:w="903" w:type="dxa"/>
          </w:tcPr>
          <w:p w:rsidR="0016446D" w:rsidRDefault="0016446D" w:rsidP="00D221C9">
            <w:r>
              <w:t>19.</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На родине Михаила Ивановича Глинки: в музыкальной гостиной  С.57.</w:t>
            </w:r>
          </w:p>
        </w:tc>
        <w:tc>
          <w:tcPr>
            <w:tcW w:w="3644" w:type="dxa"/>
          </w:tcPr>
          <w:p w:rsidR="0016446D" w:rsidRDefault="0016446D" w:rsidP="00D221C9">
            <w:r>
              <w:t>Знакомство со старинными традициями домашнего музицирования в русских усадьбах и отражением этих традиций в творчестве М. И. Глинки. Формирование представлений о важной роли семейного музыкального воспитания детей  в их дальнейшей творческой судьбе и будущих достижениях.</w:t>
            </w:r>
          </w:p>
        </w:tc>
        <w:tc>
          <w:tcPr>
            <w:tcW w:w="1841" w:type="dxa"/>
          </w:tcPr>
          <w:p w:rsidR="0016446D" w:rsidRDefault="0016446D" w:rsidP="00D221C9">
            <w:r>
              <w:t>Музыкальные впечатления детства. Семейное музыкальное воспитание. Домашнее музицирование.</w:t>
            </w:r>
          </w:p>
        </w:tc>
        <w:tc>
          <w:tcPr>
            <w:tcW w:w="3056" w:type="dxa"/>
          </w:tcPr>
          <w:p w:rsidR="0016446D" w:rsidRDefault="0016446D" w:rsidP="00D221C9">
            <w:r>
              <w:t>Слушать романс М. И. Глинки «Жаворонок»; старинные пьесы для фортепьяно в исполнении учащихся музыкальной школы. Исполнять песню «Ты, соловушка, умолкни».</w:t>
            </w:r>
          </w:p>
        </w:tc>
        <w:tc>
          <w:tcPr>
            <w:tcW w:w="1322" w:type="dxa"/>
          </w:tcPr>
          <w:p w:rsidR="0016446D" w:rsidRDefault="0016446D" w:rsidP="00D221C9"/>
        </w:tc>
      </w:tr>
      <w:tr w:rsidR="0016446D" w:rsidTr="00D221C9">
        <w:tc>
          <w:tcPr>
            <w:tcW w:w="903" w:type="dxa"/>
          </w:tcPr>
          <w:p w:rsidR="0016446D" w:rsidRDefault="0016446D" w:rsidP="00D221C9">
            <w:r>
              <w:t>20.</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На родине Михаила Ивановича Глинки: под звон колоколов С.58.</w:t>
            </w:r>
          </w:p>
        </w:tc>
        <w:tc>
          <w:tcPr>
            <w:tcW w:w="3644" w:type="dxa"/>
          </w:tcPr>
          <w:p w:rsidR="0016446D" w:rsidRDefault="0016446D" w:rsidP="00D221C9">
            <w:r>
              <w:t xml:space="preserve">Знакомство со старинными традициями церковных колокольных звонов и их «отражениями» в произведениях композитора. Формирование представлений о важной роли церковного искусства в воспитании русских композиторов- </w:t>
            </w:r>
            <w:r>
              <w:lastRenderedPageBreak/>
              <w:t>классиков.</w:t>
            </w:r>
          </w:p>
        </w:tc>
        <w:tc>
          <w:tcPr>
            <w:tcW w:w="1841" w:type="dxa"/>
          </w:tcPr>
          <w:p w:rsidR="0016446D" w:rsidRDefault="0016446D" w:rsidP="00D221C9">
            <w:r>
              <w:lastRenderedPageBreak/>
              <w:t>Колокольные звоны</w:t>
            </w:r>
          </w:p>
        </w:tc>
        <w:tc>
          <w:tcPr>
            <w:tcW w:w="3056" w:type="dxa"/>
          </w:tcPr>
          <w:p w:rsidR="0016446D" w:rsidRDefault="0016446D" w:rsidP="00D221C9">
            <w:r>
              <w:t>Слушать хор «Славься!» из оперы М. И. Глинки «Иван Сусанин»; колокольный звон благовест. Исполнять хор «Славься!» из оперы М. И. Глинки «Иван Сусанин».</w:t>
            </w:r>
          </w:p>
        </w:tc>
        <w:tc>
          <w:tcPr>
            <w:tcW w:w="1322" w:type="dxa"/>
          </w:tcPr>
          <w:p w:rsidR="0016446D" w:rsidRDefault="0016446D" w:rsidP="00D221C9"/>
        </w:tc>
      </w:tr>
      <w:tr w:rsidR="0016446D" w:rsidTr="00D221C9">
        <w:tc>
          <w:tcPr>
            <w:tcW w:w="903" w:type="dxa"/>
          </w:tcPr>
          <w:p w:rsidR="0016446D" w:rsidRDefault="0016446D" w:rsidP="00D221C9">
            <w:r>
              <w:lastRenderedPageBreak/>
              <w:t>Д\У</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На родине Михаила Ивановича Глинки: дальние странствия.  С. 59</w:t>
            </w:r>
          </w:p>
        </w:tc>
        <w:tc>
          <w:tcPr>
            <w:tcW w:w="3644" w:type="dxa"/>
          </w:tcPr>
          <w:p w:rsidR="0016446D" w:rsidRDefault="0016446D" w:rsidP="00D221C9">
            <w:proofErr w:type="gramStart"/>
            <w:r>
              <w:t>Формирование представлений о зарубежной музыкальной культуре, об отражённых в русской классической музыке музыкальных образах разных стран, о важной роли в творчестве композитора его зарубежных путешествий.</w:t>
            </w:r>
            <w:proofErr w:type="gramEnd"/>
          </w:p>
        </w:tc>
        <w:tc>
          <w:tcPr>
            <w:tcW w:w="1841" w:type="dxa"/>
          </w:tcPr>
          <w:p w:rsidR="0016446D" w:rsidRDefault="0016446D" w:rsidP="00D221C9">
            <w:r>
              <w:t>Музыкальные образы разных стран</w:t>
            </w:r>
          </w:p>
        </w:tc>
        <w:tc>
          <w:tcPr>
            <w:tcW w:w="3056" w:type="dxa"/>
          </w:tcPr>
          <w:p w:rsidR="0016446D" w:rsidRDefault="0016446D" w:rsidP="00D221C9">
            <w:r>
              <w:t xml:space="preserve">Слушать  « Попутную песню» </w:t>
            </w:r>
            <w:proofErr w:type="gramStart"/>
            <w:r>
              <w:t xml:space="preserve">( </w:t>
            </w:r>
            <w:proofErr w:type="gramEnd"/>
            <w:r>
              <w:t xml:space="preserve">муз. </w:t>
            </w:r>
            <w:proofErr w:type="gramStart"/>
            <w:r>
              <w:t>М, И. Глинки, сл. Н. Кукольника); произведения М. И. Глинки «Аргонская хота» и «Ночь в Мадриде»; запись звучания испанской гитары.</w:t>
            </w:r>
            <w:proofErr w:type="gramEnd"/>
            <w:r>
              <w:t xml:space="preserve"> Смотреть видеозапись танца фламенко. Исполнять песни народов Европы.</w:t>
            </w:r>
          </w:p>
        </w:tc>
        <w:tc>
          <w:tcPr>
            <w:tcW w:w="1322" w:type="dxa"/>
          </w:tcPr>
          <w:p w:rsidR="0016446D" w:rsidRDefault="0016446D" w:rsidP="00D221C9"/>
        </w:tc>
      </w:tr>
      <w:tr w:rsidR="0016446D" w:rsidTr="00D221C9">
        <w:tc>
          <w:tcPr>
            <w:tcW w:w="903" w:type="dxa"/>
          </w:tcPr>
          <w:p w:rsidR="0016446D" w:rsidRDefault="0016446D" w:rsidP="00D221C9">
            <w:r>
              <w:t>21.</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На родине Михаила Ивановича Глинки: сердце Родины С.60-61</w:t>
            </w:r>
          </w:p>
        </w:tc>
        <w:tc>
          <w:tcPr>
            <w:tcW w:w="3644" w:type="dxa"/>
          </w:tcPr>
          <w:p w:rsidR="0016446D" w:rsidRDefault="0016446D" w:rsidP="00D221C9">
            <w:r>
              <w:t>Знакомство с патриотической темой в творчестве М. И. Глинки. Развитие музыкально- творческих и музыкально- исполнительских способностей. Патриотическое воспитание.</w:t>
            </w:r>
          </w:p>
        </w:tc>
        <w:tc>
          <w:tcPr>
            <w:tcW w:w="1841" w:type="dxa"/>
          </w:tcPr>
          <w:p w:rsidR="0016446D" w:rsidRDefault="0016446D" w:rsidP="00D221C9">
            <w:r>
              <w:t>Музыкальные образы Родины. Гимн.</w:t>
            </w:r>
          </w:p>
        </w:tc>
        <w:tc>
          <w:tcPr>
            <w:tcW w:w="3056" w:type="dxa"/>
          </w:tcPr>
          <w:p w:rsidR="0016446D" w:rsidRDefault="0016446D" w:rsidP="00D221C9">
            <w:r>
              <w:t xml:space="preserve">Слушать и исполнять «Патриотическую песню» </w:t>
            </w:r>
            <w:proofErr w:type="gramStart"/>
            <w:r>
              <w:t xml:space="preserve">( </w:t>
            </w:r>
            <w:proofErr w:type="gramEnd"/>
            <w:r>
              <w:t xml:space="preserve">муз. </w:t>
            </w:r>
            <w:proofErr w:type="gramStart"/>
            <w:r>
              <w:t>М. И. Глинки, сл. А. Машистова); песни о России (повторение, по выбору).</w:t>
            </w:r>
            <w:proofErr w:type="gramEnd"/>
          </w:p>
        </w:tc>
        <w:tc>
          <w:tcPr>
            <w:tcW w:w="1322" w:type="dxa"/>
          </w:tcPr>
          <w:p w:rsidR="0016446D" w:rsidRDefault="0016446D" w:rsidP="00D221C9"/>
        </w:tc>
      </w:tr>
      <w:tr w:rsidR="0016446D" w:rsidTr="00D221C9">
        <w:tc>
          <w:tcPr>
            <w:tcW w:w="903" w:type="dxa"/>
          </w:tcPr>
          <w:p w:rsidR="0016446D" w:rsidRDefault="0016446D" w:rsidP="00D221C9">
            <w:r>
              <w:t>22.</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В родительском доме Петра Ильича Чайковского: мама. С.62-63</w:t>
            </w:r>
          </w:p>
        </w:tc>
        <w:tc>
          <w:tcPr>
            <w:tcW w:w="3644" w:type="dxa"/>
          </w:tcPr>
          <w:p w:rsidR="0016446D" w:rsidRDefault="0016446D" w:rsidP="00D221C9">
            <w:r>
              <w:t xml:space="preserve">Дальнейшее знакомство с традициями </w:t>
            </w:r>
            <w:proofErr w:type="gramStart"/>
            <w:r>
              <w:t>домашнего</w:t>
            </w:r>
            <w:proofErr w:type="gramEnd"/>
            <w:r>
              <w:t xml:space="preserve"> музицирования в русских усадьбах. Формирование представлений о важной роли семейного музыкального воспитания детей в их творческой судьбе и будущих достижениях.</w:t>
            </w:r>
          </w:p>
        </w:tc>
        <w:tc>
          <w:tcPr>
            <w:tcW w:w="1841" w:type="dxa"/>
          </w:tcPr>
          <w:p w:rsidR="0016446D" w:rsidRDefault="0016446D" w:rsidP="00D221C9">
            <w:r>
              <w:t>Музыкальные образы детства. Образ мамы. Музыкальные жанры: пьеса.</w:t>
            </w:r>
          </w:p>
        </w:tc>
        <w:tc>
          <w:tcPr>
            <w:tcW w:w="3056" w:type="dxa"/>
          </w:tcPr>
          <w:p w:rsidR="0016446D" w:rsidRDefault="0016446D" w:rsidP="00D221C9">
            <w:r>
              <w:t xml:space="preserve">Слушать пьесу П. И. Чайковского «Мама» </w:t>
            </w:r>
            <w:proofErr w:type="gramStart"/>
            <w:r>
              <w:t xml:space="preserve">( </w:t>
            </w:r>
            <w:proofErr w:type="gramEnd"/>
            <w:r>
              <w:t xml:space="preserve">из цикла «Детский альбом»). Исполнять песни о маме </w:t>
            </w:r>
            <w:proofErr w:type="gramStart"/>
            <w:r>
              <w:t xml:space="preserve">( </w:t>
            </w:r>
            <w:proofErr w:type="gramEnd"/>
            <w:r>
              <w:t>повторение); вокальную импровизацию на тему «Моя мама».</w:t>
            </w:r>
          </w:p>
        </w:tc>
        <w:tc>
          <w:tcPr>
            <w:tcW w:w="1322" w:type="dxa"/>
          </w:tcPr>
          <w:p w:rsidR="0016446D" w:rsidRDefault="0016446D" w:rsidP="00D221C9"/>
        </w:tc>
      </w:tr>
      <w:tr w:rsidR="0016446D" w:rsidTr="00D221C9">
        <w:tc>
          <w:tcPr>
            <w:tcW w:w="903" w:type="dxa"/>
          </w:tcPr>
          <w:p w:rsidR="0016446D" w:rsidRDefault="0016446D" w:rsidP="00D221C9">
            <w:r>
              <w:t>23.</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В родительском доме Петра Ильича Чайковского: песни детства</w:t>
            </w:r>
            <w:proofErr w:type="gramStart"/>
            <w:r>
              <w:t xml:space="preserve">  С</w:t>
            </w:r>
            <w:proofErr w:type="gramEnd"/>
            <w:r>
              <w:t xml:space="preserve"> 64.</w:t>
            </w:r>
          </w:p>
        </w:tc>
        <w:tc>
          <w:tcPr>
            <w:tcW w:w="3644" w:type="dxa"/>
          </w:tcPr>
          <w:p w:rsidR="0016446D" w:rsidRDefault="0016446D" w:rsidP="00D221C9">
            <w:r>
              <w:t>Дальнейшее развитие музыкального восприятия и музыкально- творческих способностей учащихся. Воспитание  ценностного отношения к матери, материнству, семье и родному дому. Подготовка к школьному празднику «Женский день 8 Марта»</w:t>
            </w:r>
          </w:p>
        </w:tc>
        <w:tc>
          <w:tcPr>
            <w:tcW w:w="1841" w:type="dxa"/>
          </w:tcPr>
          <w:p w:rsidR="0016446D" w:rsidRDefault="0016446D" w:rsidP="00D221C9">
            <w:r>
              <w:t>Музыкальный образ мамы</w:t>
            </w:r>
          </w:p>
        </w:tc>
        <w:tc>
          <w:tcPr>
            <w:tcW w:w="3056" w:type="dxa"/>
          </w:tcPr>
          <w:p w:rsidR="0016446D" w:rsidRDefault="0016446D" w:rsidP="00D221C9">
            <w:r>
              <w:t xml:space="preserve">Слушать пьесу «Мама» из цикла «Детский альбом» П. И. Чайковского. Исполнять песни «Пусть всегда будет солнце» </w:t>
            </w:r>
            <w:proofErr w:type="gramStart"/>
            <w:r>
              <w:t xml:space="preserve">( </w:t>
            </w:r>
            <w:proofErr w:type="gramEnd"/>
            <w:r>
              <w:t xml:space="preserve">муз. А. Островского, сл. Л. Ошанина), «Ты на свете лучше всех» (муз. </w:t>
            </w:r>
            <w:proofErr w:type="gramStart"/>
            <w:r>
              <w:t xml:space="preserve">Е. Птичкина, сл. М. Пляцковского). </w:t>
            </w:r>
            <w:proofErr w:type="gramEnd"/>
          </w:p>
        </w:tc>
        <w:tc>
          <w:tcPr>
            <w:tcW w:w="1322" w:type="dxa"/>
          </w:tcPr>
          <w:p w:rsidR="0016446D" w:rsidRDefault="0016446D" w:rsidP="00D221C9"/>
        </w:tc>
      </w:tr>
      <w:tr w:rsidR="0016446D" w:rsidTr="00D221C9">
        <w:tc>
          <w:tcPr>
            <w:tcW w:w="903" w:type="dxa"/>
          </w:tcPr>
          <w:p w:rsidR="0016446D" w:rsidRDefault="0016446D" w:rsidP="00D221C9">
            <w:r>
              <w:t>д\у</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 xml:space="preserve">В родительском </w:t>
            </w:r>
            <w:r>
              <w:lastRenderedPageBreak/>
              <w:t>доме Петра Ильича Чайковского: детские игры и игрушки. С.65.,  С.66-67, С.68-69.</w:t>
            </w:r>
          </w:p>
        </w:tc>
        <w:tc>
          <w:tcPr>
            <w:tcW w:w="3644" w:type="dxa"/>
          </w:tcPr>
          <w:p w:rsidR="0016446D" w:rsidRDefault="0016446D" w:rsidP="00D221C9">
            <w:r>
              <w:lastRenderedPageBreak/>
              <w:t xml:space="preserve">Развитие музыкального кругозора </w:t>
            </w:r>
            <w:r>
              <w:lastRenderedPageBreak/>
              <w:t>в процессе знакомства с музыкальной жизнью современного города.</w:t>
            </w:r>
          </w:p>
        </w:tc>
        <w:tc>
          <w:tcPr>
            <w:tcW w:w="1841" w:type="dxa"/>
          </w:tcPr>
          <w:p w:rsidR="0016446D" w:rsidRDefault="0016446D" w:rsidP="00D221C9">
            <w:r>
              <w:lastRenderedPageBreak/>
              <w:t xml:space="preserve">Музыкальная </w:t>
            </w:r>
            <w:r>
              <w:lastRenderedPageBreak/>
              <w:t>жизнь современного города</w:t>
            </w:r>
          </w:p>
        </w:tc>
        <w:tc>
          <w:tcPr>
            <w:tcW w:w="3056" w:type="dxa"/>
          </w:tcPr>
          <w:p w:rsidR="0016446D" w:rsidRDefault="0016446D" w:rsidP="00D221C9">
            <w:proofErr w:type="gramStart"/>
            <w:r>
              <w:lastRenderedPageBreak/>
              <w:t xml:space="preserve">Исполнять песни «Весёлый </w:t>
            </w:r>
            <w:r>
              <w:lastRenderedPageBreak/>
              <w:t>барабанщик» из к\ф  «Друг мой Колька» (муз.</w:t>
            </w:r>
            <w:proofErr w:type="gramEnd"/>
            <w:r>
              <w:t xml:space="preserve"> И сл. Б. Окуджавы), «Песенку крокодила Гены» из к\ф «Чебурашка» (муз. </w:t>
            </w:r>
            <w:proofErr w:type="gramStart"/>
            <w:r>
              <w:t>В. Шаинского, сл. А. Тимофеев ского)</w:t>
            </w:r>
            <w:proofErr w:type="gramEnd"/>
          </w:p>
        </w:tc>
        <w:tc>
          <w:tcPr>
            <w:tcW w:w="1322" w:type="dxa"/>
          </w:tcPr>
          <w:p w:rsidR="0016446D" w:rsidRDefault="0016446D" w:rsidP="00D221C9"/>
        </w:tc>
      </w:tr>
      <w:tr w:rsidR="0016446D" w:rsidTr="00D221C9">
        <w:tc>
          <w:tcPr>
            <w:tcW w:w="903" w:type="dxa"/>
          </w:tcPr>
          <w:p w:rsidR="0016446D" w:rsidRDefault="0016446D" w:rsidP="00D221C9">
            <w:r>
              <w:lastRenderedPageBreak/>
              <w:t>24.</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Морское плавание с композитором Николаем Андреевичем Римским -</w:t>
            </w:r>
          </w:p>
          <w:p w:rsidR="0016446D" w:rsidRDefault="0016446D" w:rsidP="00D221C9">
            <w:r>
              <w:t>Корсаковым: во владениях Морского царя.  С.70-71</w:t>
            </w:r>
          </w:p>
        </w:tc>
        <w:tc>
          <w:tcPr>
            <w:tcW w:w="3644" w:type="dxa"/>
          </w:tcPr>
          <w:p w:rsidR="0016446D" w:rsidRDefault="0016446D" w:rsidP="00D221C9">
            <w:r>
              <w:t>Знакомство с музыкальным наследием разных стран. Закрепление представлений об образах природы в музыкальном искусстве. Развитие творческого воображения и музыкально- творческих способностей. Воспитание любви к природе и потребности жить в гармонии с ней</w:t>
            </w:r>
          </w:p>
        </w:tc>
        <w:tc>
          <w:tcPr>
            <w:tcW w:w="1841" w:type="dxa"/>
          </w:tcPr>
          <w:p w:rsidR="0016446D" w:rsidRDefault="0016446D" w:rsidP="00D221C9">
            <w:r>
              <w:t>Классическая музыка. Образы моря в произведениях русских и зарубежных композиторов</w:t>
            </w:r>
          </w:p>
        </w:tc>
        <w:tc>
          <w:tcPr>
            <w:tcW w:w="3056" w:type="dxa"/>
          </w:tcPr>
          <w:p w:rsidR="0016446D" w:rsidRDefault="0016446D" w:rsidP="00D221C9">
            <w:r>
              <w:t>Слушать вступление к опере «Садко» Н.</w:t>
            </w:r>
            <w:proofErr w:type="gramStart"/>
            <w:r>
              <w:t xml:space="preserve"> ;</w:t>
            </w:r>
            <w:proofErr w:type="gramEnd"/>
            <w:r>
              <w:t xml:space="preserve"> первую часть симфонической сюиты «Шехерезада» («Море и корабль Синдбада») Н. А. Римского-Корсакова; симфонический эскиз «Море» К. Дебюсси; фрагмент «Полёт шмеля» из оперы «Сказка о царе Салтане» Н. А. Римского-Корсакова. Исполнять песни «Чунг</w:t>
            </w:r>
            <w:proofErr w:type="gramStart"/>
            <w:r>
              <w:t>а-</w:t>
            </w:r>
            <w:proofErr w:type="gramEnd"/>
            <w:r>
              <w:t xml:space="preserve"> Чанга» из м\ф «Катерок» (муз. </w:t>
            </w:r>
            <w:proofErr w:type="gramStart"/>
            <w:r>
              <w:t>В. Шаинского, сл. Ю. Энтина), «Синяя вода»</w:t>
            </w:r>
            <w:proofErr w:type="gramEnd"/>
          </w:p>
        </w:tc>
        <w:tc>
          <w:tcPr>
            <w:tcW w:w="1322" w:type="dxa"/>
          </w:tcPr>
          <w:p w:rsidR="0016446D" w:rsidRDefault="0016446D" w:rsidP="00D221C9"/>
        </w:tc>
      </w:tr>
      <w:tr w:rsidR="0016446D" w:rsidTr="00D221C9">
        <w:tc>
          <w:tcPr>
            <w:tcW w:w="903" w:type="dxa"/>
          </w:tcPr>
          <w:p w:rsidR="0016446D" w:rsidRDefault="0016446D" w:rsidP="00D221C9">
            <w:r>
              <w:t>25.</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Семейство ударных инструментов.   С.82-85</w:t>
            </w:r>
          </w:p>
        </w:tc>
        <w:tc>
          <w:tcPr>
            <w:tcW w:w="3644" w:type="dxa"/>
          </w:tcPr>
          <w:p w:rsidR="0016446D" w:rsidRDefault="0016446D" w:rsidP="00D221C9">
            <w:r>
              <w:t>Развитие интереса к музыкальному наследию России, к шедеврам  русской классической музыки. Раскрытие её взаимосвязей с народным музыкальным творчеством.</w:t>
            </w:r>
          </w:p>
        </w:tc>
        <w:tc>
          <w:tcPr>
            <w:tcW w:w="1841" w:type="dxa"/>
          </w:tcPr>
          <w:p w:rsidR="0016446D" w:rsidRDefault="0016446D" w:rsidP="00D221C9">
            <w:r>
              <w:t>Опера. Сказка в классической музыке. Музыкальные «портреты» сказочных героев.</w:t>
            </w:r>
          </w:p>
        </w:tc>
        <w:tc>
          <w:tcPr>
            <w:tcW w:w="3056" w:type="dxa"/>
          </w:tcPr>
          <w:p w:rsidR="0016446D" w:rsidRDefault="0016446D" w:rsidP="00D221C9">
            <w:r>
              <w:t xml:space="preserve"> Слушать сцену «Три чуда» из оперы «Сказка о царе Салтане» Н. А. Римского- Корсакова. Исполнять русскую народную песню «</w:t>
            </w:r>
            <w:proofErr w:type="gramStart"/>
            <w:r>
              <w:t>Во</w:t>
            </w:r>
            <w:proofErr w:type="gramEnd"/>
            <w:r>
              <w:t xml:space="preserve"> саду ли, в огороде»</w:t>
            </w:r>
          </w:p>
        </w:tc>
        <w:tc>
          <w:tcPr>
            <w:tcW w:w="1322" w:type="dxa"/>
          </w:tcPr>
          <w:p w:rsidR="0016446D" w:rsidRDefault="0016446D" w:rsidP="00D221C9"/>
        </w:tc>
      </w:tr>
      <w:tr w:rsidR="0016446D" w:rsidTr="00D221C9">
        <w:tc>
          <w:tcPr>
            <w:tcW w:w="903" w:type="dxa"/>
          </w:tcPr>
          <w:p w:rsidR="0016446D" w:rsidRDefault="0016446D" w:rsidP="00D221C9">
            <w:r>
              <w:t>26.</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Семейство духовых инструментов.  С.86-89.</w:t>
            </w:r>
          </w:p>
        </w:tc>
        <w:tc>
          <w:tcPr>
            <w:tcW w:w="3644" w:type="dxa"/>
          </w:tcPr>
          <w:p w:rsidR="0016446D" w:rsidRDefault="0016446D" w:rsidP="00D221C9">
            <w:r>
              <w:t xml:space="preserve">Дальнейшее развитие интереса учащихся к сокровищам русской классической и народной музыки. Раскрытие взаимосвязей между разными видами искусства на материале образов цветов. </w:t>
            </w:r>
            <w:r>
              <w:lastRenderedPageBreak/>
              <w:t>Самовыражение и самореализация в творческой деятельности. Знакомство с традициями празднования на Руси народного праздника «Иван Купала» и его символо</w:t>
            </w:r>
            <w:proofErr w:type="gramStart"/>
            <w:r>
              <w:t>м-</w:t>
            </w:r>
            <w:proofErr w:type="gramEnd"/>
            <w:r>
              <w:t xml:space="preserve"> волшебным цветком папоротника.</w:t>
            </w:r>
          </w:p>
        </w:tc>
        <w:tc>
          <w:tcPr>
            <w:tcW w:w="1841" w:type="dxa"/>
          </w:tcPr>
          <w:p w:rsidR="0016446D" w:rsidRDefault="0016446D" w:rsidP="00D221C9">
            <w:r>
              <w:lastRenderedPageBreak/>
              <w:t xml:space="preserve">Музыка и природа. Музыкальные «Краски» и образы цветов. Цвет, звук, </w:t>
            </w:r>
            <w:r>
              <w:lastRenderedPageBreak/>
              <w:t>движение, образ.</w:t>
            </w:r>
          </w:p>
        </w:tc>
        <w:tc>
          <w:tcPr>
            <w:tcW w:w="3056" w:type="dxa"/>
          </w:tcPr>
          <w:p w:rsidR="0016446D" w:rsidRDefault="0016446D" w:rsidP="00D221C9">
            <w:r>
              <w:lastRenderedPageBreak/>
              <w:t xml:space="preserve">Слушать пьесу «Апрель. Подснежник» из цикла «Времена года» П. И. Чайковского; тему феи Сирени из балета «Спящая красавица» П. И. </w:t>
            </w:r>
            <w:r>
              <w:lastRenderedPageBreak/>
              <w:t xml:space="preserve">Чайковского; русскую народную купальскую песню «На святого Ивана». Исполнять русскую народную песню «Василёк»; «Песню о волшебном цветке» </w:t>
            </w:r>
            <w:proofErr w:type="gramStart"/>
            <w:r>
              <w:t xml:space="preserve">( </w:t>
            </w:r>
            <w:proofErr w:type="gramEnd"/>
            <w:r>
              <w:t xml:space="preserve">муз. </w:t>
            </w:r>
            <w:proofErr w:type="gramStart"/>
            <w:r>
              <w:t>Ю. Чичкова, сл.  М. Пляцковского).</w:t>
            </w:r>
            <w:proofErr w:type="gramEnd"/>
          </w:p>
        </w:tc>
        <w:tc>
          <w:tcPr>
            <w:tcW w:w="1322" w:type="dxa"/>
          </w:tcPr>
          <w:p w:rsidR="0016446D" w:rsidRDefault="0016446D" w:rsidP="00D221C9"/>
        </w:tc>
      </w:tr>
      <w:tr w:rsidR="0016446D" w:rsidTr="00D221C9">
        <w:tc>
          <w:tcPr>
            <w:tcW w:w="903" w:type="dxa"/>
          </w:tcPr>
          <w:p w:rsidR="0016446D" w:rsidRDefault="0016446D" w:rsidP="00D221C9">
            <w:r>
              <w:lastRenderedPageBreak/>
              <w:t>27.</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Семейство струнных инструментов.       С.91-93.</w:t>
            </w:r>
          </w:p>
        </w:tc>
        <w:tc>
          <w:tcPr>
            <w:tcW w:w="3644" w:type="dxa"/>
          </w:tcPr>
          <w:p w:rsidR="0016446D" w:rsidRDefault="0016446D" w:rsidP="00D221C9">
            <w:r>
              <w:t xml:space="preserve">Продолжение знакомства с шедеврами зарубежной классической музыки. Развитие музыкального восприятия </w:t>
            </w:r>
            <w:proofErr w:type="gramStart"/>
            <w:r>
              <w:t>к</w:t>
            </w:r>
            <w:proofErr w:type="gramEnd"/>
            <w:r>
              <w:t xml:space="preserve"> музыкально- творческих способностей учащихся на материале музыкальных и пластических образов животных. Развитие интереса к классической музыке. Музыкально- экологическое воспитание.</w:t>
            </w:r>
          </w:p>
        </w:tc>
        <w:tc>
          <w:tcPr>
            <w:tcW w:w="1841" w:type="dxa"/>
          </w:tcPr>
          <w:p w:rsidR="0016446D" w:rsidRDefault="0016446D" w:rsidP="00D221C9">
            <w:r>
              <w:t>Музыка и природа. Музыкальные образы животных.</w:t>
            </w:r>
          </w:p>
        </w:tc>
        <w:tc>
          <w:tcPr>
            <w:tcW w:w="3056" w:type="dxa"/>
          </w:tcPr>
          <w:p w:rsidR="0016446D" w:rsidRDefault="0016446D" w:rsidP="00D221C9">
            <w:r>
              <w:t xml:space="preserve">Слушать цикл пьес «Карнавал животных» К. </w:t>
            </w:r>
            <w:proofErr w:type="gramStart"/>
            <w:r>
              <w:t>Сен- Санса</w:t>
            </w:r>
            <w:proofErr w:type="gramEnd"/>
            <w:r>
              <w:t xml:space="preserve">.        Исполнять песню «Чунга </w:t>
            </w:r>
            <w:proofErr w:type="gramStart"/>
            <w:r>
              <w:t>–Ч</w:t>
            </w:r>
            <w:proofErr w:type="gramEnd"/>
            <w:r>
              <w:t xml:space="preserve">анга» из м\ф «Катерок» ( муз. В. Шаинского, сл. Ю. Энтина) – повторение; «Песенку Львёнка и Черепаха пели песню» (муз. </w:t>
            </w:r>
            <w:proofErr w:type="gramStart"/>
            <w:r>
              <w:t>Г. Гладкова, сл. С.  Козлова).</w:t>
            </w:r>
            <w:proofErr w:type="gramEnd"/>
          </w:p>
        </w:tc>
        <w:tc>
          <w:tcPr>
            <w:tcW w:w="1322" w:type="dxa"/>
          </w:tcPr>
          <w:p w:rsidR="0016446D" w:rsidRDefault="0016446D" w:rsidP="00D221C9"/>
        </w:tc>
      </w:tr>
      <w:tr w:rsidR="0016446D" w:rsidTr="00D221C9">
        <w:tc>
          <w:tcPr>
            <w:tcW w:w="903" w:type="dxa"/>
          </w:tcPr>
          <w:p w:rsidR="0016446D" w:rsidRDefault="0016446D" w:rsidP="00D221C9">
            <w:r>
              <w:t>28.</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Инструментальный ансамбль.  С.94-95</w:t>
            </w:r>
          </w:p>
          <w:p w:rsidR="0016446D" w:rsidRDefault="0016446D" w:rsidP="00D221C9"/>
          <w:p w:rsidR="0016446D" w:rsidRDefault="0016446D" w:rsidP="00D221C9"/>
          <w:p w:rsidR="0016446D" w:rsidRDefault="0016446D" w:rsidP="00D221C9"/>
          <w:p w:rsidR="0016446D" w:rsidRDefault="0016446D" w:rsidP="00D221C9"/>
          <w:p w:rsidR="0016446D" w:rsidRDefault="0016446D" w:rsidP="00D221C9"/>
          <w:p w:rsidR="0016446D" w:rsidRDefault="0016446D" w:rsidP="00D221C9"/>
        </w:tc>
        <w:tc>
          <w:tcPr>
            <w:tcW w:w="3644" w:type="dxa"/>
          </w:tcPr>
          <w:p w:rsidR="0016446D" w:rsidRDefault="0016446D" w:rsidP="00D221C9">
            <w:r>
              <w:t>Развитие интереса учащихся к шедеврам зарубежной классической музыки и старинным музыкальным инструментам. Развитие навыков хорового пения и элементарного музицирования. Воспитание художественного вкуса.</w:t>
            </w:r>
          </w:p>
        </w:tc>
        <w:tc>
          <w:tcPr>
            <w:tcW w:w="1841" w:type="dxa"/>
          </w:tcPr>
          <w:p w:rsidR="0016446D" w:rsidRDefault="0016446D" w:rsidP="00D221C9">
            <w:r>
              <w:t>Старинные музыкальные инструменты.</w:t>
            </w:r>
          </w:p>
        </w:tc>
        <w:tc>
          <w:tcPr>
            <w:tcW w:w="3056" w:type="dxa"/>
          </w:tcPr>
          <w:p w:rsidR="0016446D" w:rsidRDefault="0016446D" w:rsidP="00D221C9">
            <w:r>
              <w:t>Слушать звучание флейты в опере «Волшебная флейта» В. А. Моцарта; звучание разновидностей флейты, многоствольной флейты Пана (кугикл). Повторять песни о музыкальных инструментах.</w:t>
            </w:r>
          </w:p>
        </w:tc>
        <w:tc>
          <w:tcPr>
            <w:tcW w:w="1322" w:type="dxa"/>
          </w:tcPr>
          <w:p w:rsidR="0016446D" w:rsidRDefault="0016446D" w:rsidP="00D221C9"/>
        </w:tc>
      </w:tr>
      <w:tr w:rsidR="0016446D" w:rsidTr="00D221C9">
        <w:tc>
          <w:tcPr>
            <w:tcW w:w="903" w:type="dxa"/>
          </w:tcPr>
          <w:p w:rsidR="0016446D" w:rsidRDefault="0016446D" w:rsidP="00D221C9">
            <w:r>
              <w:t>29.</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Оркестр.                                С.96-97.</w:t>
            </w:r>
          </w:p>
        </w:tc>
        <w:tc>
          <w:tcPr>
            <w:tcW w:w="3644" w:type="dxa"/>
          </w:tcPr>
          <w:p w:rsidR="0016446D" w:rsidRDefault="0016446D" w:rsidP="00D221C9">
            <w:r>
              <w:t>Знакомство  с понятием «оркестр», с музыкальными инструментами симфонического оркестра и звучанием симфонической музыки, с известными симфоническими оркестрами. Музыкально- эстетическое воспитание, развитие интереса к симфонической музыке.</w:t>
            </w:r>
          </w:p>
        </w:tc>
        <w:tc>
          <w:tcPr>
            <w:tcW w:w="1841" w:type="dxa"/>
          </w:tcPr>
          <w:p w:rsidR="0016446D" w:rsidRDefault="0016446D" w:rsidP="00D221C9">
            <w:r>
              <w:t>Оркестр. Симфонический оркестр: состав музыкальных инструментов, расположение музыкантов. Дирижёр.</w:t>
            </w:r>
          </w:p>
        </w:tc>
        <w:tc>
          <w:tcPr>
            <w:tcW w:w="3056" w:type="dxa"/>
          </w:tcPr>
          <w:p w:rsidR="0016446D" w:rsidRDefault="0016446D" w:rsidP="00D221C9">
            <w:r>
              <w:t xml:space="preserve">Слушать записи звучания симфонического оркестра (например, фрагментов симфонических произведений М. И. Глинки, П. И. Чайковского, Н. А. Римского-Корсакова, С. С. Прокофьева). </w:t>
            </w:r>
            <w:proofErr w:type="gramStart"/>
            <w:r>
              <w:t xml:space="preserve">Исполнять песни композиторов- </w:t>
            </w:r>
            <w:r>
              <w:lastRenderedPageBreak/>
              <w:t>классиков)</w:t>
            </w:r>
            <w:proofErr w:type="gramEnd"/>
          </w:p>
        </w:tc>
        <w:tc>
          <w:tcPr>
            <w:tcW w:w="1322" w:type="dxa"/>
          </w:tcPr>
          <w:p w:rsidR="0016446D" w:rsidRDefault="0016446D" w:rsidP="00D221C9">
            <w:r>
              <w:lastRenderedPageBreak/>
              <w:t xml:space="preserve"> </w:t>
            </w:r>
          </w:p>
        </w:tc>
      </w:tr>
      <w:tr w:rsidR="0016446D" w:rsidTr="00D221C9">
        <w:tc>
          <w:tcPr>
            <w:tcW w:w="903" w:type="dxa"/>
          </w:tcPr>
          <w:p w:rsidR="0016446D" w:rsidRDefault="0016446D" w:rsidP="00D221C9">
            <w:r>
              <w:lastRenderedPageBreak/>
              <w:t>Д\У</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Оркестр народных инструментов.  С.98.</w:t>
            </w:r>
          </w:p>
        </w:tc>
        <w:tc>
          <w:tcPr>
            <w:tcW w:w="3644" w:type="dxa"/>
          </w:tcPr>
          <w:p w:rsidR="0016446D" w:rsidRDefault="0016446D" w:rsidP="00D221C9">
            <w:r>
              <w:t>Знакомство детей с составом и звучанием оркестра народных инструментов, с известными оркестрами народных инструментов. Развитие первоначальных навыков игры на народных музыкальных инструментах.</w:t>
            </w:r>
          </w:p>
        </w:tc>
        <w:tc>
          <w:tcPr>
            <w:tcW w:w="1841" w:type="dxa"/>
          </w:tcPr>
          <w:p w:rsidR="0016446D" w:rsidRDefault="0016446D" w:rsidP="00D221C9">
            <w:r>
              <w:t>Оркестр народных инструментов: состав музыкальных инструментов, расположение музыкантов.</w:t>
            </w:r>
          </w:p>
        </w:tc>
        <w:tc>
          <w:tcPr>
            <w:tcW w:w="3056" w:type="dxa"/>
          </w:tcPr>
          <w:p w:rsidR="0016446D" w:rsidRDefault="0016446D" w:rsidP="00D221C9">
            <w:r>
              <w:t>Слушать звучание оркестра русских народных инструментов. Исполнять народные песни.</w:t>
            </w:r>
          </w:p>
        </w:tc>
        <w:tc>
          <w:tcPr>
            <w:tcW w:w="1322" w:type="dxa"/>
          </w:tcPr>
          <w:p w:rsidR="0016446D" w:rsidRDefault="0016446D" w:rsidP="00D221C9"/>
        </w:tc>
      </w:tr>
      <w:tr w:rsidR="0016446D" w:rsidTr="00D221C9">
        <w:tc>
          <w:tcPr>
            <w:tcW w:w="903" w:type="dxa"/>
          </w:tcPr>
          <w:p w:rsidR="0016446D" w:rsidRDefault="0016446D" w:rsidP="00D221C9">
            <w:r>
              <w:t>Д\У</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Духовой оркестр.                               С.99</w:t>
            </w:r>
          </w:p>
        </w:tc>
        <w:tc>
          <w:tcPr>
            <w:tcW w:w="3644" w:type="dxa"/>
          </w:tcPr>
          <w:p w:rsidR="0016446D" w:rsidRDefault="0016446D" w:rsidP="00D221C9">
            <w:r>
              <w:t>Знакомство детей с составом и звучанием духового оркестра, с известными духовыми оркестрами. Этномузыкальное воспитание, развитие интереса к народным музыкантам и музыкальным инструментам.</w:t>
            </w:r>
          </w:p>
        </w:tc>
        <w:tc>
          <w:tcPr>
            <w:tcW w:w="1841" w:type="dxa"/>
          </w:tcPr>
          <w:p w:rsidR="0016446D" w:rsidRDefault="0016446D" w:rsidP="00D221C9">
            <w:r>
              <w:t>Духовой оркестр: состав инструментов, расположение музыкантов. Военные духовые оркестры. Марш.</w:t>
            </w:r>
          </w:p>
        </w:tc>
        <w:tc>
          <w:tcPr>
            <w:tcW w:w="3056" w:type="dxa"/>
          </w:tcPr>
          <w:p w:rsidR="0016446D" w:rsidRDefault="0016446D" w:rsidP="00D221C9">
            <w:r>
              <w:t>Слушать гимн России, старинные гимны полков русской армии в исполнении духовых оркестров. Исполнять русские народные солдатские песни.</w:t>
            </w:r>
          </w:p>
        </w:tc>
        <w:tc>
          <w:tcPr>
            <w:tcW w:w="1322" w:type="dxa"/>
          </w:tcPr>
          <w:p w:rsidR="0016446D" w:rsidRDefault="0016446D" w:rsidP="00D221C9"/>
        </w:tc>
      </w:tr>
      <w:tr w:rsidR="0016446D" w:rsidTr="00D221C9">
        <w:tc>
          <w:tcPr>
            <w:tcW w:w="903" w:type="dxa"/>
          </w:tcPr>
          <w:p w:rsidR="0016446D" w:rsidRDefault="0016446D" w:rsidP="00D221C9">
            <w:r>
              <w:t>Д\У</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В школе Скрипичного ключа: мастерская музыкальных инструментов.  С.100-101</w:t>
            </w:r>
          </w:p>
        </w:tc>
        <w:tc>
          <w:tcPr>
            <w:tcW w:w="3644" w:type="dxa"/>
          </w:tcPr>
          <w:p w:rsidR="0016446D" w:rsidRDefault="0016446D" w:rsidP="00D221C9">
            <w:r>
              <w:t>Формирование у учащихся первоначальных представлений о музыкальных мастерах и процессе изготовлении музыкальных инструментов. Первоначальное знакомство со знаменитыми музыкальными мастерами.</w:t>
            </w:r>
          </w:p>
        </w:tc>
        <w:tc>
          <w:tcPr>
            <w:tcW w:w="1841" w:type="dxa"/>
          </w:tcPr>
          <w:p w:rsidR="0016446D" w:rsidRDefault="0016446D" w:rsidP="00D221C9">
            <w:r>
              <w:t>Профессия мастера музыкальных инструментов. Самодельные музыкальные инструменты.</w:t>
            </w:r>
          </w:p>
        </w:tc>
        <w:tc>
          <w:tcPr>
            <w:tcW w:w="3056" w:type="dxa"/>
          </w:tcPr>
          <w:p w:rsidR="0016446D" w:rsidRDefault="0016446D" w:rsidP="00D221C9">
            <w:r>
              <w:t>Слушать записи звучания музыкальных инструментов и определять их названия. Исполнять песни о музыкальных инструментах.</w:t>
            </w:r>
          </w:p>
        </w:tc>
        <w:tc>
          <w:tcPr>
            <w:tcW w:w="1322" w:type="dxa"/>
          </w:tcPr>
          <w:p w:rsidR="0016446D" w:rsidRDefault="0016446D" w:rsidP="00D221C9"/>
        </w:tc>
      </w:tr>
      <w:tr w:rsidR="0016446D" w:rsidTr="00D221C9">
        <w:tc>
          <w:tcPr>
            <w:tcW w:w="903" w:type="dxa"/>
          </w:tcPr>
          <w:p w:rsidR="0016446D" w:rsidRDefault="0016446D" w:rsidP="00D221C9">
            <w:r>
              <w:t>30.</w:t>
            </w:r>
          </w:p>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r>
              <w:t>У кого какой голос?  С.106-107</w:t>
            </w:r>
          </w:p>
        </w:tc>
        <w:tc>
          <w:tcPr>
            <w:tcW w:w="3644" w:type="dxa"/>
          </w:tcPr>
          <w:p w:rsidR="0016446D" w:rsidRDefault="0016446D" w:rsidP="00D221C9">
            <w:r>
              <w:t>Формирование представлений детей о певцах как «СВЯЗУЮЩЕМ ЗВЕНЕ» между  созданными композитором вокальными произведениями и их слушателями.</w:t>
            </w:r>
          </w:p>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r w:rsidR="0016446D" w:rsidTr="00D221C9">
        <w:tc>
          <w:tcPr>
            <w:tcW w:w="903" w:type="dxa"/>
          </w:tcPr>
          <w:p w:rsidR="0016446D" w:rsidRDefault="0016446D" w:rsidP="00D221C9"/>
        </w:tc>
        <w:tc>
          <w:tcPr>
            <w:tcW w:w="965" w:type="dxa"/>
          </w:tcPr>
          <w:p w:rsidR="0016446D" w:rsidRDefault="0016446D" w:rsidP="00D221C9"/>
        </w:tc>
        <w:tc>
          <w:tcPr>
            <w:tcW w:w="1157" w:type="dxa"/>
          </w:tcPr>
          <w:p w:rsidR="0016446D" w:rsidRDefault="0016446D" w:rsidP="00D221C9"/>
        </w:tc>
        <w:tc>
          <w:tcPr>
            <w:tcW w:w="1898" w:type="dxa"/>
          </w:tcPr>
          <w:p w:rsidR="0016446D" w:rsidRDefault="0016446D" w:rsidP="00D221C9"/>
        </w:tc>
        <w:tc>
          <w:tcPr>
            <w:tcW w:w="3644" w:type="dxa"/>
          </w:tcPr>
          <w:p w:rsidR="0016446D" w:rsidRDefault="0016446D" w:rsidP="00D221C9"/>
        </w:tc>
        <w:tc>
          <w:tcPr>
            <w:tcW w:w="1841" w:type="dxa"/>
          </w:tcPr>
          <w:p w:rsidR="0016446D" w:rsidRDefault="0016446D" w:rsidP="00D221C9"/>
        </w:tc>
        <w:tc>
          <w:tcPr>
            <w:tcW w:w="3056" w:type="dxa"/>
          </w:tcPr>
          <w:p w:rsidR="0016446D" w:rsidRDefault="0016446D" w:rsidP="00D221C9"/>
        </w:tc>
        <w:tc>
          <w:tcPr>
            <w:tcW w:w="1322" w:type="dxa"/>
          </w:tcPr>
          <w:p w:rsidR="0016446D" w:rsidRDefault="0016446D" w:rsidP="00D221C9"/>
        </w:tc>
      </w:tr>
    </w:tbl>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p w:rsidR="0016446D" w:rsidRDefault="0016446D"/>
    <w:sectPr w:rsidR="0016446D" w:rsidSect="0016446D">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Monotype Corsiva">
    <w:altName w:val="Courier New"/>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BF1651"/>
    <w:multiLevelType w:val="hybridMultilevel"/>
    <w:tmpl w:val="8F7033A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1CE2BD6"/>
    <w:multiLevelType w:val="hybridMultilevel"/>
    <w:tmpl w:val="3370D9A6"/>
    <w:lvl w:ilvl="0" w:tplc="DD1402FE">
      <w:start w:val="1"/>
      <w:numFmt w:val="decimal"/>
      <w:lvlText w:val="%1)"/>
      <w:lvlJc w:val="left"/>
      <w:pPr>
        <w:ind w:left="540" w:hanging="360"/>
      </w:pPr>
      <w:rPr>
        <w:rFonts w:hint="default"/>
      </w:rPr>
    </w:lvl>
    <w:lvl w:ilvl="1" w:tplc="04190019" w:tentative="1">
      <w:start w:val="1"/>
      <w:numFmt w:val="lowerLetter"/>
      <w:lvlText w:val="%2."/>
      <w:lvlJc w:val="left"/>
      <w:pPr>
        <w:ind w:left="1260" w:hanging="360"/>
      </w:pPr>
    </w:lvl>
    <w:lvl w:ilvl="2" w:tplc="0419001B" w:tentative="1">
      <w:start w:val="1"/>
      <w:numFmt w:val="lowerRoman"/>
      <w:lvlText w:val="%3."/>
      <w:lvlJc w:val="right"/>
      <w:pPr>
        <w:ind w:left="1980" w:hanging="180"/>
      </w:pPr>
    </w:lvl>
    <w:lvl w:ilvl="3" w:tplc="0419000F" w:tentative="1">
      <w:start w:val="1"/>
      <w:numFmt w:val="decimal"/>
      <w:lvlText w:val="%4."/>
      <w:lvlJc w:val="left"/>
      <w:pPr>
        <w:ind w:left="2700" w:hanging="360"/>
      </w:pPr>
    </w:lvl>
    <w:lvl w:ilvl="4" w:tplc="04190019" w:tentative="1">
      <w:start w:val="1"/>
      <w:numFmt w:val="lowerLetter"/>
      <w:lvlText w:val="%5."/>
      <w:lvlJc w:val="left"/>
      <w:pPr>
        <w:ind w:left="3420" w:hanging="360"/>
      </w:pPr>
    </w:lvl>
    <w:lvl w:ilvl="5" w:tplc="0419001B" w:tentative="1">
      <w:start w:val="1"/>
      <w:numFmt w:val="lowerRoman"/>
      <w:lvlText w:val="%6."/>
      <w:lvlJc w:val="right"/>
      <w:pPr>
        <w:ind w:left="4140" w:hanging="180"/>
      </w:pPr>
    </w:lvl>
    <w:lvl w:ilvl="6" w:tplc="0419000F" w:tentative="1">
      <w:start w:val="1"/>
      <w:numFmt w:val="decimal"/>
      <w:lvlText w:val="%7."/>
      <w:lvlJc w:val="left"/>
      <w:pPr>
        <w:ind w:left="4860" w:hanging="360"/>
      </w:pPr>
    </w:lvl>
    <w:lvl w:ilvl="7" w:tplc="04190019" w:tentative="1">
      <w:start w:val="1"/>
      <w:numFmt w:val="lowerLetter"/>
      <w:lvlText w:val="%8."/>
      <w:lvlJc w:val="left"/>
      <w:pPr>
        <w:ind w:left="5580" w:hanging="360"/>
      </w:pPr>
    </w:lvl>
    <w:lvl w:ilvl="8" w:tplc="0419001B" w:tentative="1">
      <w:start w:val="1"/>
      <w:numFmt w:val="lowerRoman"/>
      <w:lvlText w:val="%9."/>
      <w:lvlJc w:val="right"/>
      <w:pPr>
        <w:ind w:left="630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16446D"/>
    <w:rsid w:val="00022C00"/>
    <w:rsid w:val="0016446D"/>
    <w:rsid w:val="003230F9"/>
    <w:rsid w:val="004915A1"/>
    <w:rsid w:val="00501768"/>
    <w:rsid w:val="007B1730"/>
    <w:rsid w:val="008B4AF7"/>
    <w:rsid w:val="00A723E8"/>
    <w:rsid w:val="00CA46D8"/>
    <w:rsid w:val="00E251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446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6446D"/>
    <w:pPr>
      <w:spacing w:after="200" w:line="276" w:lineRule="auto"/>
      <w:ind w:left="720"/>
      <w:contextualSpacing/>
    </w:pPr>
    <w:rPr>
      <w:rFonts w:asciiTheme="minorHAnsi" w:eastAsiaTheme="minorHAnsi" w:hAnsiTheme="minorHAnsi" w:cstheme="minorBidi"/>
      <w:sz w:val="22"/>
      <w:szCs w:val="22"/>
      <w:lang w:eastAsia="en-US"/>
    </w:rPr>
  </w:style>
  <w:style w:type="table" w:styleId="a4">
    <w:name w:val="Table Grid"/>
    <w:basedOn w:val="a1"/>
    <w:uiPriority w:val="59"/>
    <w:rsid w:val="001644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5">
    <w:name w:val="Body Text"/>
    <w:basedOn w:val="a"/>
    <w:link w:val="a6"/>
    <w:rsid w:val="008B4AF7"/>
    <w:pPr>
      <w:jc w:val="both"/>
    </w:pPr>
    <w:rPr>
      <w:color w:val="000000"/>
      <w:sz w:val="28"/>
      <w:szCs w:val="20"/>
    </w:rPr>
  </w:style>
  <w:style w:type="character" w:customStyle="1" w:styleId="a6">
    <w:name w:val="Основной текст Знак"/>
    <w:basedOn w:val="a0"/>
    <w:link w:val="a5"/>
    <w:rsid w:val="008B4AF7"/>
    <w:rPr>
      <w:rFonts w:ascii="Times New Roman" w:eastAsia="Times New Roman" w:hAnsi="Times New Roman" w:cs="Times New Roman"/>
      <w:color w:val="000000"/>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19</Pages>
  <Words>6164</Words>
  <Characters>35135</Characters>
  <Application>Microsoft Office Word</Application>
  <DocSecurity>0</DocSecurity>
  <Lines>292</Lines>
  <Paragraphs>82</Paragraphs>
  <ScaleCrop>false</ScaleCrop>
  <Company>Microsoft</Company>
  <LinksUpToDate>false</LinksUpToDate>
  <CharactersWithSpaces>41217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Home_PC</cp:lastModifiedBy>
  <cp:revision>5</cp:revision>
  <dcterms:created xsi:type="dcterms:W3CDTF">2013-01-24T16:21:00Z</dcterms:created>
  <dcterms:modified xsi:type="dcterms:W3CDTF">2015-02-19T17:41:00Z</dcterms:modified>
</cp:coreProperties>
</file>