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485853776"/>
    <w:bookmarkEnd w:id="1"/>
    <w:p w:rsidR="00FE1BB7" w:rsidRDefault="0027644D" w:rsidP="00FE1BB7">
      <w:pPr>
        <w:rPr>
          <w:sz w:val="32"/>
          <w:szCs w:val="32"/>
        </w:rPr>
      </w:pPr>
      <w:r>
        <w:object w:dxaOrig="15360" w:dyaOrig="10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8pt;height:513pt" o:ole="">
            <v:imagedata r:id="rId6" o:title=""/>
          </v:shape>
          <o:OLEObject Type="Embed" ProgID="Word.Document.8" ShapeID="_x0000_i1028" DrawAspect="Content" ObjectID="_1485857005" r:id="rId7">
            <o:FieldCodes>\s</o:FieldCodes>
          </o:OLEObject>
        </w:object>
      </w:r>
      <w:bookmarkEnd w:id="0"/>
    </w:p>
    <w:p w:rsidR="00FE1BB7" w:rsidRDefault="00FE1BB7" w:rsidP="00FE1BB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Пояснительная  записка.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Современное общество ставит перед школой задачу создания условий для формирования личности нравственной, эмоциональной, эстетически развитой, творческой, активной и самостоятельной. При этом необходимо сохранить  индивидуальность ребенка, развивать его интерес к окружающему миру и готовность сотрудничать с людьми.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   Известно, что комплексное воздействие на все стороны личности человека может оказывать художественная литература. Она формирует эстетическое и нравственное чувство, мировоззрение, дает гигантский объём разнообразной информации. Но для того чтобы это воздействие осуществлялось, надо сформировать «квалифицированного», подготовленного читателя</w:t>
      </w:r>
      <w:proofErr w:type="gramStart"/>
      <w:r>
        <w:rPr>
          <w:sz w:val="28"/>
          <w:szCs w:val="28"/>
        </w:rPr>
        <w:t xml:space="preserve">.. </w:t>
      </w:r>
      <w:proofErr w:type="gramEnd"/>
      <w:r>
        <w:rPr>
          <w:sz w:val="28"/>
          <w:szCs w:val="28"/>
        </w:rPr>
        <w:t>Эта задача решается в процессе литературного образования в школе.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  Первым этапом этого процесса является курс литературного чтения в начальных классах.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  Программа адресована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первых классов.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Рабочая программа  составлена на основе Примерной программы начального  общего образования по литературному чтению, авторской программы курса «Литературное чтение» 1 класс, Э. Э. </w:t>
      </w:r>
      <w:proofErr w:type="spellStart"/>
      <w:r>
        <w:rPr>
          <w:sz w:val="28"/>
          <w:szCs w:val="28"/>
        </w:rPr>
        <w:t>Кац</w:t>
      </w:r>
      <w:proofErr w:type="spellEnd"/>
      <w:r>
        <w:rPr>
          <w:sz w:val="28"/>
          <w:szCs w:val="28"/>
        </w:rPr>
        <w:t xml:space="preserve"> (сборник программ «Начальная школа 1-4 классы.</w:t>
      </w:r>
      <w:proofErr w:type="gramEnd"/>
      <w:r>
        <w:rPr>
          <w:sz w:val="28"/>
          <w:szCs w:val="28"/>
        </w:rPr>
        <w:t xml:space="preserve"> Учебно-методический комплект «Планета Знаний» - М.: АСТ, </w:t>
      </w:r>
      <w:proofErr w:type="spellStart"/>
      <w:r>
        <w:rPr>
          <w:sz w:val="28"/>
          <w:szCs w:val="28"/>
        </w:rPr>
        <w:t>Астрель</w:t>
      </w:r>
      <w:proofErr w:type="spellEnd"/>
      <w:proofErr w:type="gramStart"/>
      <w:r>
        <w:rPr>
          <w:sz w:val="28"/>
          <w:szCs w:val="28"/>
        </w:rPr>
        <w:t xml:space="preserve">, ); </w:t>
      </w:r>
      <w:proofErr w:type="gramEnd"/>
      <w:r>
        <w:rPr>
          <w:sz w:val="28"/>
          <w:szCs w:val="28"/>
        </w:rPr>
        <w:t xml:space="preserve">Федеральных государственных стандартов общего образования второго поколения с учетом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внутрипредметных</w:t>
      </w:r>
      <w:proofErr w:type="spellEnd"/>
      <w:r>
        <w:rPr>
          <w:sz w:val="28"/>
          <w:szCs w:val="28"/>
        </w:rPr>
        <w:t xml:space="preserve"> связей, логики учебного процесса, задачи формирования у младшего  школьника умения учиться.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ЦЕЛИ  И  ЗАДАЧИ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lastRenderedPageBreak/>
        <w:t>Цель. Помочь учащимся стать читателем, подвести к осознанию богатого мира отечественной и зарубежной детской литературы как искусства художественного слова, развитие коммуникативных компетенций учащихся средствами художественной литературы.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Задачи. 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формирование потребности чтения художественной литературы;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развитие навыков чтения вслух и про себя;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освоение литературоведческих знаний и различных способов деятельности, необходимых для проникновения в художественный текст;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развитие устной и письменной речи;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формирование эстетического чувства, художественного вкуса;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развитие воображения, творческих способностей ребёнка;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формирование нравственного сознания и чувства, способности оценивать свои мысли, переживания, знания и поступки;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- формирование коммуникативной инициативы, готовности к сотрудничеству; 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обогащение представлений об окружающем мире.</w:t>
      </w:r>
    </w:p>
    <w:p w:rsidR="00FE1BB7" w:rsidRDefault="00FE1BB7" w:rsidP="00FE1BB7">
      <w:pPr>
        <w:rPr>
          <w:sz w:val="28"/>
          <w:szCs w:val="28"/>
        </w:rPr>
      </w:pPr>
    </w:p>
    <w:p w:rsidR="00FE1BB7" w:rsidRDefault="00FE1BB7" w:rsidP="00FE1BB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СОДЕРЖАНИЕ  ПРОГРАММЫ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lastRenderedPageBreak/>
        <w:t>Круг  чтения.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Страна </w:t>
      </w:r>
      <w:proofErr w:type="spellStart"/>
      <w:r>
        <w:rPr>
          <w:sz w:val="28"/>
          <w:szCs w:val="28"/>
        </w:rPr>
        <w:t>Вообразилия</w:t>
      </w:r>
      <w:proofErr w:type="spellEnd"/>
      <w:r>
        <w:rPr>
          <w:sz w:val="28"/>
          <w:szCs w:val="28"/>
        </w:rPr>
        <w:t>. -16 ч.</w:t>
      </w:r>
    </w:p>
    <w:p w:rsidR="00FE1BB7" w:rsidRDefault="00FE1BB7" w:rsidP="00FE1BB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С. Михалков (из Ю. </w:t>
      </w:r>
      <w:proofErr w:type="spellStart"/>
      <w:r>
        <w:rPr>
          <w:sz w:val="28"/>
          <w:szCs w:val="28"/>
        </w:rPr>
        <w:t>Тувима</w:t>
      </w:r>
      <w:proofErr w:type="spellEnd"/>
      <w:r>
        <w:rPr>
          <w:sz w:val="28"/>
          <w:szCs w:val="28"/>
        </w:rPr>
        <w:t>) «Азбука»; В. Левин «Маленькая песенка о большом дожде», «Обыкновенная история»; К. Чуковский «Храбрецы», «</w:t>
      </w:r>
      <w:proofErr w:type="spellStart"/>
      <w:r>
        <w:rPr>
          <w:sz w:val="28"/>
          <w:szCs w:val="28"/>
        </w:rPr>
        <w:t>Тараканище</w:t>
      </w:r>
      <w:proofErr w:type="spellEnd"/>
      <w:r>
        <w:rPr>
          <w:sz w:val="28"/>
          <w:szCs w:val="28"/>
        </w:rPr>
        <w:t xml:space="preserve">» (отрывок), «Скрюченная песенка»; Д. </w:t>
      </w:r>
      <w:proofErr w:type="spellStart"/>
      <w:r>
        <w:rPr>
          <w:sz w:val="28"/>
          <w:szCs w:val="28"/>
        </w:rPr>
        <w:t>Родари</w:t>
      </w:r>
      <w:proofErr w:type="spellEnd"/>
      <w:r>
        <w:rPr>
          <w:sz w:val="28"/>
          <w:szCs w:val="28"/>
        </w:rPr>
        <w:t xml:space="preserve"> «Лежебока»; В. Лифшиц «Тимоша»; И. </w:t>
      </w:r>
      <w:proofErr w:type="spellStart"/>
      <w:r>
        <w:rPr>
          <w:sz w:val="28"/>
          <w:szCs w:val="28"/>
        </w:rPr>
        <w:t>Токмакова</w:t>
      </w:r>
      <w:proofErr w:type="spellEnd"/>
      <w:r>
        <w:rPr>
          <w:sz w:val="28"/>
          <w:szCs w:val="28"/>
        </w:rPr>
        <w:t xml:space="preserve"> «Пряничные человечки»; М. Карем «На травке»; В. </w:t>
      </w:r>
      <w:proofErr w:type="spellStart"/>
      <w:r>
        <w:rPr>
          <w:sz w:val="28"/>
          <w:szCs w:val="28"/>
        </w:rPr>
        <w:t>Хотомская</w:t>
      </w:r>
      <w:proofErr w:type="spellEnd"/>
      <w:r>
        <w:rPr>
          <w:sz w:val="28"/>
          <w:szCs w:val="28"/>
        </w:rPr>
        <w:t xml:space="preserve"> «Аист»; Ю. </w:t>
      </w:r>
      <w:proofErr w:type="spellStart"/>
      <w:r>
        <w:rPr>
          <w:sz w:val="28"/>
          <w:szCs w:val="28"/>
        </w:rPr>
        <w:t>Тувим</w:t>
      </w:r>
      <w:proofErr w:type="spellEnd"/>
      <w:r>
        <w:rPr>
          <w:sz w:val="28"/>
          <w:szCs w:val="28"/>
        </w:rPr>
        <w:t xml:space="preserve"> «Чудеса», «Пляска»;  Д. Самойлов «Сказка», Б. </w:t>
      </w:r>
      <w:proofErr w:type="spellStart"/>
      <w:r>
        <w:rPr>
          <w:sz w:val="28"/>
          <w:szCs w:val="28"/>
        </w:rPr>
        <w:t>Заходер</w:t>
      </w:r>
      <w:proofErr w:type="spellEnd"/>
      <w:r>
        <w:rPr>
          <w:sz w:val="28"/>
          <w:szCs w:val="28"/>
        </w:rPr>
        <w:t xml:space="preserve"> «На </w:t>
      </w:r>
      <w:proofErr w:type="spellStart"/>
      <w:r>
        <w:rPr>
          <w:sz w:val="28"/>
          <w:szCs w:val="28"/>
        </w:rPr>
        <w:t>Горизонтских</w:t>
      </w:r>
      <w:proofErr w:type="spellEnd"/>
      <w:r>
        <w:rPr>
          <w:sz w:val="28"/>
          <w:szCs w:val="28"/>
        </w:rPr>
        <w:t xml:space="preserve"> островах»;</w:t>
      </w:r>
      <w:proofErr w:type="gramEnd"/>
      <w:r>
        <w:rPr>
          <w:sz w:val="28"/>
          <w:szCs w:val="28"/>
        </w:rPr>
        <w:t xml:space="preserve">   О. </w:t>
      </w:r>
      <w:proofErr w:type="spellStart"/>
      <w:r>
        <w:rPr>
          <w:sz w:val="28"/>
          <w:szCs w:val="28"/>
        </w:rPr>
        <w:t>Мендельшам</w:t>
      </w:r>
      <w:proofErr w:type="spellEnd"/>
      <w:r>
        <w:rPr>
          <w:sz w:val="28"/>
          <w:szCs w:val="28"/>
        </w:rPr>
        <w:t xml:space="preserve"> «Телефон»; О. </w:t>
      </w:r>
      <w:proofErr w:type="spellStart"/>
      <w:r>
        <w:rPr>
          <w:sz w:val="28"/>
          <w:szCs w:val="28"/>
        </w:rPr>
        <w:t>Дриз</w:t>
      </w:r>
      <w:proofErr w:type="spellEnd"/>
      <w:r>
        <w:rPr>
          <w:sz w:val="28"/>
          <w:szCs w:val="28"/>
        </w:rPr>
        <w:t xml:space="preserve"> «Юла»; В. Лунин «Жук»; Н. Матвеева «Молчание листика (отрывок), «Было тихо».                                                                                          Песенки, считалки, загадки разных народов мира.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Сказки  о  животных. -14ч.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Народные сказки. «Лиса и рак»; «лиса и тетерев»; «Лисичка- сестричка и волк»; «Конь  и  лиса»; «Как кролик взял койота на испуг»; «Гиена и черепаха».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Авторские сказки. 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Ушинский</w:t>
      </w:r>
      <w:proofErr w:type="gramEnd"/>
      <w:r>
        <w:rPr>
          <w:sz w:val="28"/>
          <w:szCs w:val="28"/>
        </w:rPr>
        <w:t xml:space="preserve"> «Лиса и козел»; Дж. Харрис «Сказки дядюшки </w:t>
      </w:r>
      <w:proofErr w:type="spellStart"/>
      <w:r>
        <w:rPr>
          <w:sz w:val="28"/>
          <w:szCs w:val="28"/>
        </w:rPr>
        <w:t>Римуса</w:t>
      </w:r>
      <w:proofErr w:type="spellEnd"/>
      <w:r>
        <w:rPr>
          <w:sz w:val="28"/>
          <w:szCs w:val="28"/>
        </w:rPr>
        <w:t xml:space="preserve">»; Н. Заболоцкий «Как мыши с котом воевали»; Д. </w:t>
      </w:r>
      <w:proofErr w:type="spellStart"/>
      <w:r>
        <w:rPr>
          <w:sz w:val="28"/>
          <w:szCs w:val="28"/>
        </w:rPr>
        <w:t>Биссет</w:t>
      </w:r>
      <w:proofErr w:type="spellEnd"/>
      <w:r>
        <w:rPr>
          <w:sz w:val="28"/>
          <w:szCs w:val="28"/>
        </w:rPr>
        <w:t xml:space="preserve"> «Лягушка в зеркале»; А. Усачев «Пятно»;  Б. </w:t>
      </w:r>
      <w:proofErr w:type="spellStart"/>
      <w:r>
        <w:rPr>
          <w:sz w:val="28"/>
          <w:szCs w:val="28"/>
        </w:rPr>
        <w:t>Сергуненков</w:t>
      </w:r>
      <w:proofErr w:type="spellEnd"/>
      <w:r>
        <w:rPr>
          <w:sz w:val="28"/>
          <w:szCs w:val="28"/>
        </w:rPr>
        <w:t xml:space="preserve"> «Сладкая трава».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Природа и мы  - 10 ч.</w:t>
      </w:r>
    </w:p>
    <w:p w:rsidR="00FE1BB7" w:rsidRDefault="00FE1BB7" w:rsidP="00FE1BB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 Балл «</w:t>
      </w:r>
      <w:proofErr w:type="spellStart"/>
      <w:r>
        <w:rPr>
          <w:sz w:val="28"/>
          <w:szCs w:val="28"/>
        </w:rPr>
        <w:t>Кружавинка</w:t>
      </w:r>
      <w:proofErr w:type="spellEnd"/>
      <w:r>
        <w:rPr>
          <w:sz w:val="28"/>
          <w:szCs w:val="28"/>
        </w:rPr>
        <w:t xml:space="preserve">»; М, Пришвин «Осеннее утро», «Черемуха»; А. Блок «Зайчик»; Н. Рубцов «Воробей»; Л. Толстой «Орел», «Какая бывает роса на траве»; Е. </w:t>
      </w:r>
      <w:proofErr w:type="spellStart"/>
      <w:r>
        <w:rPr>
          <w:sz w:val="28"/>
          <w:szCs w:val="28"/>
        </w:rPr>
        <w:t>Чарушин</w:t>
      </w:r>
      <w:proofErr w:type="spellEnd"/>
      <w:r>
        <w:rPr>
          <w:sz w:val="28"/>
          <w:szCs w:val="28"/>
        </w:rPr>
        <w:t xml:space="preserve"> «Как Томка научился плавать»; А. </w:t>
      </w:r>
      <w:proofErr w:type="spellStart"/>
      <w:r>
        <w:rPr>
          <w:sz w:val="28"/>
          <w:szCs w:val="28"/>
        </w:rPr>
        <w:t>Барто</w:t>
      </w:r>
      <w:proofErr w:type="spellEnd"/>
      <w:r>
        <w:rPr>
          <w:sz w:val="28"/>
          <w:szCs w:val="28"/>
        </w:rPr>
        <w:t xml:space="preserve"> «Думают ли звери?»</w:t>
      </w:r>
      <w:proofErr w:type="gramEnd"/>
      <w:r>
        <w:rPr>
          <w:sz w:val="28"/>
          <w:szCs w:val="28"/>
        </w:rPr>
        <w:t xml:space="preserve"> В. Жуковский «Жаворонок»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Семейное чтение.  </w:t>
      </w:r>
      <w:proofErr w:type="gramStart"/>
      <w:r>
        <w:rPr>
          <w:sz w:val="28"/>
          <w:szCs w:val="28"/>
        </w:rPr>
        <w:t>К. Чуковский «</w:t>
      </w:r>
      <w:proofErr w:type="spellStart"/>
      <w:r>
        <w:rPr>
          <w:sz w:val="28"/>
          <w:szCs w:val="28"/>
        </w:rPr>
        <w:t>Тараканище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Федорино</w:t>
      </w:r>
      <w:proofErr w:type="spellEnd"/>
      <w:r>
        <w:rPr>
          <w:sz w:val="28"/>
          <w:szCs w:val="28"/>
        </w:rPr>
        <w:t xml:space="preserve"> горе»; русские народные сказки «Петушок – золотой гребешок», «Лиса и заяц»; Дж. Харрис «Сказки дядюшки </w:t>
      </w:r>
      <w:proofErr w:type="spellStart"/>
      <w:r>
        <w:rPr>
          <w:sz w:val="28"/>
          <w:szCs w:val="28"/>
        </w:rPr>
        <w:t>Римуса</w:t>
      </w:r>
      <w:proofErr w:type="spellEnd"/>
      <w:r>
        <w:rPr>
          <w:sz w:val="28"/>
          <w:szCs w:val="28"/>
        </w:rPr>
        <w:t>»; Ш. Перро «Кот в сапогах»; А. Усачев «Королевская дворняжка»; Л. Толстой «Слон», «</w:t>
      </w:r>
      <w:proofErr w:type="spellStart"/>
      <w:r>
        <w:rPr>
          <w:sz w:val="28"/>
          <w:szCs w:val="28"/>
        </w:rPr>
        <w:t>Котено</w:t>
      </w:r>
      <w:proofErr w:type="spellEnd"/>
      <w:r>
        <w:rPr>
          <w:sz w:val="28"/>
          <w:szCs w:val="28"/>
        </w:rPr>
        <w:t>»; В. Бианки «Рассказы о животных».</w:t>
      </w:r>
      <w:proofErr w:type="gramEnd"/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НАВЫК И КУЛЬТУРА ЧТЕНИЯ.</w:t>
      </w:r>
    </w:p>
    <w:p w:rsidR="00FE1BB7" w:rsidRDefault="00FE1BB7" w:rsidP="00FE1BB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Постепенный переход от слогового к плавному, осмысленному правильному чтению целыми словами, преодоление возможных пропусков и замены слогов, искажения и повторения слов, развитие внимания к верной постановке ударений, точному прочтению окончаний слов, изменению силы голоса, выдерживанию пауз.</w:t>
      </w:r>
      <w:proofErr w:type="gramEnd"/>
    </w:p>
    <w:p w:rsidR="00FE1BB7" w:rsidRDefault="00FE1BB7" w:rsidP="00FE1BB7">
      <w:pPr>
        <w:rPr>
          <w:sz w:val="28"/>
          <w:szCs w:val="28"/>
        </w:rPr>
      </w:pP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СТРУКТУРА  ПРОГРАММЫ.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Введением в язык является первый интегрированный этап общего  курса «Обучение грамоте и развитие речи».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В обучении грамоте выделяются два основных периода – подготовительный (</w:t>
      </w:r>
      <w:proofErr w:type="spellStart"/>
      <w:r>
        <w:rPr>
          <w:sz w:val="28"/>
          <w:szCs w:val="28"/>
        </w:rPr>
        <w:t>добуквенный</w:t>
      </w:r>
      <w:proofErr w:type="spellEnd"/>
      <w:r>
        <w:rPr>
          <w:sz w:val="28"/>
          <w:szCs w:val="28"/>
        </w:rPr>
        <w:t>) и основной (букварный).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изучения букв в букваре основана на принципе частности использования букв в русской речи. Чередование букв гласных звуков с буквами сонорных согласных помогает уже в самом начале процесса обучения чтению значительно расширить объём доступного для чтения материала. Содержание курса и формы работы </w:t>
      </w:r>
      <w:proofErr w:type="gramStart"/>
      <w:r>
        <w:rPr>
          <w:sz w:val="28"/>
          <w:szCs w:val="28"/>
        </w:rPr>
        <w:t>представляют широкие возможности</w:t>
      </w:r>
      <w:proofErr w:type="gramEnd"/>
      <w:r>
        <w:rPr>
          <w:sz w:val="28"/>
          <w:szCs w:val="28"/>
        </w:rPr>
        <w:t xml:space="preserve"> для успешного формирования навыка чтения, которые обеспечиваются: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 специальным отбором учебного материала, представленного на страницах букваря и рабочей тетради;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организацией работы с детьми разного уровня подготовленности.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ТРЕБОВАНИЯ К РЕЗУЛЬТАТАМ: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ЛИЧНОСТНЫЕ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У учащихся будет сформировано: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положительное отношение к урокам  литературного чтения;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адекватное восприятие содержательной оценки своей работы учителем.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для формирования: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внимания к красоте окружающего мира; к красоте природы нашей Родины;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осознания своей принадлежности народу, стране, чувства уважения к традициям своего народа, своей семьи;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 внимания к соотношению поступка и внутреннего состояния человека, к нравственному содержанию поступков;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эмоционального отношения к собственным переживаниям и переживаниям других людей.</w:t>
      </w:r>
    </w:p>
    <w:p w:rsidR="00FE1BB7" w:rsidRDefault="00FE1BB7" w:rsidP="00FE1BB7">
      <w:pPr>
        <w:rPr>
          <w:sz w:val="28"/>
          <w:szCs w:val="28"/>
        </w:rPr>
      </w:pP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            ПРЕДМЕТНЫЕ.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Речевая и читательская деятельность.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воспринимать на слух художественное произведение;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сознательно, плавно, правильно читать целыми словами;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объяснять смысл названия произведения;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читать вслух осмысленно, передавая нужную интонацию;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- отвечать на вопросы по содержанию </w:t>
      </w:r>
      <w:proofErr w:type="gramStart"/>
      <w:r>
        <w:rPr>
          <w:sz w:val="28"/>
          <w:szCs w:val="28"/>
        </w:rPr>
        <w:t>прочитанного</w:t>
      </w:r>
      <w:proofErr w:type="gramEnd"/>
      <w:r>
        <w:rPr>
          <w:sz w:val="28"/>
          <w:szCs w:val="28"/>
        </w:rPr>
        <w:t>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высказывать своё отношение</w:t>
      </w:r>
      <w:proofErr w:type="gramEnd"/>
      <w:r>
        <w:rPr>
          <w:sz w:val="28"/>
          <w:szCs w:val="28"/>
        </w:rPr>
        <w:t xml:space="preserve"> к героям произведения с помощью учителя, опираясь на личный опыт.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Творческая деятельность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выразительно читать и учить наизусть стихотворения.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сочинять рассказы по рисункам;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сочинять короткие истории на заданную тему по вопросам  учителя.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ЛИТЕРАТУРОВЕДЧЕСКАЯ ПРОПЕДЕВТИКА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выделять рифмы в тексте стихотворения;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чувствовать ритм стихотворения (прохлопывать ритм);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различать сказки, стихотворения, рассказы.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МЕТАПРЕДМЕТНЫЕ.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Регулятивные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Организовывать свое рабочее место;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устанавливать и соблюдать  очередность действий, работая в паре;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осуществлять контроль правильности, выразительности чтения текстов;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вносить необходимые дополнения, исправления в свою работу;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понимать цель выполняемых действий;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оценивать правильность выполнения задания, высказывание собеседника;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 в сотрудничестве с учителем ставить учебную задачу и удерживать ее в процессе работы.</w:t>
      </w:r>
    </w:p>
    <w:p w:rsidR="00FE1BB7" w:rsidRDefault="00FE1BB7" w:rsidP="00FE1BB7">
      <w:pPr>
        <w:rPr>
          <w:sz w:val="28"/>
          <w:szCs w:val="28"/>
        </w:rPr>
      </w:pP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ПОЗНАВАТЕЛЬНЫЕ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ориентироваться в учебнике;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понимать информацию, представленную в виде текста, рисунков, картин;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выделять непонятные слова и находить их значение в толковом словаре учебника;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сравнивать литературные произведения по жанру, героев разных произведений характеру, поступкам.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-самостоятельно осуществлять поиск необходимой информации для выполнения учебных заданий, используя справочные материалы учебника;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выделять существенную информацию из небольших читаемых текстов;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- выбирать задание, тему проекта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предложенных, основываясь на своих интересах;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знакомиться с новой книгой, ее автором, названием;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группировать литературные произведения по жанрам;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сравнивать свой ответ с ответами одноклассников.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      КОММУНИКАТИВНЫЕ.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отвечать на вопросы по содержанию текста, задавать вопросы для уточнения непонятного;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объяснять смысл названия произведения;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высказывать свое эмоционально-ценностное отношение к героям произведений, к их поступкам;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выслушивать друг друга, договариваться, работая в паре;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участвовать в коллективном обсуждении учебной проблемы;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соблюдать простейшие нормы речевого этикета: здороваться, прощаться, благодарить.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- выражать свои мысли с </w:t>
      </w:r>
      <w:proofErr w:type="gramStart"/>
      <w:r>
        <w:rPr>
          <w:sz w:val="28"/>
          <w:szCs w:val="28"/>
        </w:rPr>
        <w:t>соответствующими</w:t>
      </w:r>
      <w:proofErr w:type="gramEnd"/>
      <w:r>
        <w:rPr>
          <w:sz w:val="28"/>
          <w:szCs w:val="28"/>
        </w:rPr>
        <w:t xml:space="preserve"> возрасту полнотой и точностью;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внимательно слушать собеседника и понимать его высказывание;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быть терпимыми к другим мнениям, учитывать их в совместной работе;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договариваться и приходить к общему решению, работая в паре;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- строить продуктивное взаимодействие и сотрудничество со сверстниками и взрослыми для реализации проектной деятельности.</w:t>
      </w:r>
    </w:p>
    <w:p w:rsidR="00FE1BB7" w:rsidRDefault="00FE1BB7" w:rsidP="00FE1BB7">
      <w:pPr>
        <w:rPr>
          <w:sz w:val="28"/>
          <w:szCs w:val="28"/>
        </w:rPr>
      </w:pP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ОБЪЁМ И СРОКИ ОБУЧЕНИЯ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На изучение предмета отводится 4 часа в неделю, всего 132 часа.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>Изучение литературного чтения в 1 классе начинается вводным курсом «Обучение грамоте»: его продолжительность примерно 23 учебные недели по 4 часа в неделю.</w:t>
      </w: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СПИСОК ЛИТЕРАТУРЫ</w:t>
      </w:r>
    </w:p>
    <w:p w:rsidR="00FE1BB7" w:rsidRDefault="00FE1BB7" w:rsidP="00FE1B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Т.М. Андрианова. Букварь. – М.: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 2012</w:t>
      </w:r>
    </w:p>
    <w:p w:rsidR="00FE1BB7" w:rsidRDefault="00FE1BB7" w:rsidP="00FE1B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Т. М. Андрианова. Рабочая тетрадь к «Букварю». – М.: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 xml:space="preserve"> 2012</w:t>
      </w:r>
    </w:p>
    <w:p w:rsidR="00FE1BB7" w:rsidRDefault="00FE1BB7" w:rsidP="00FE1B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Т. М. Андрианова, В. А. </w:t>
      </w:r>
      <w:proofErr w:type="spellStart"/>
      <w:r>
        <w:rPr>
          <w:sz w:val="28"/>
          <w:szCs w:val="28"/>
        </w:rPr>
        <w:t>Илюхина</w:t>
      </w:r>
      <w:proofErr w:type="spellEnd"/>
      <w:r>
        <w:rPr>
          <w:sz w:val="28"/>
          <w:szCs w:val="28"/>
        </w:rPr>
        <w:t xml:space="preserve">. Обучение в 1 классе по «Букварю» и «Прописям». – М.: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 2011</w:t>
      </w:r>
    </w:p>
    <w:p w:rsidR="00FE1BB7" w:rsidRDefault="00FE1BB7" w:rsidP="00FE1B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Т. М. Андрианова. Спутник Букваря. Для читающих детей. _ М.: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 xml:space="preserve"> 2012</w:t>
      </w:r>
    </w:p>
    <w:p w:rsidR="00FE1BB7" w:rsidRDefault="00FE1BB7" w:rsidP="00FE1B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Э.Э. </w:t>
      </w:r>
      <w:proofErr w:type="spellStart"/>
      <w:r>
        <w:rPr>
          <w:sz w:val="28"/>
          <w:szCs w:val="28"/>
        </w:rPr>
        <w:t>Кац</w:t>
      </w:r>
      <w:proofErr w:type="spellEnd"/>
      <w:r>
        <w:rPr>
          <w:sz w:val="28"/>
          <w:szCs w:val="28"/>
        </w:rPr>
        <w:t xml:space="preserve">. Литературное чтение . 1 класс- М.: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 2012.</w:t>
      </w:r>
    </w:p>
    <w:p w:rsidR="00FE1BB7" w:rsidRPr="003D63ED" w:rsidRDefault="00FE1BB7" w:rsidP="00FE1B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Э. Э. </w:t>
      </w:r>
      <w:proofErr w:type="spellStart"/>
      <w:r>
        <w:rPr>
          <w:sz w:val="28"/>
          <w:szCs w:val="28"/>
        </w:rPr>
        <w:t>Кац</w:t>
      </w:r>
      <w:proofErr w:type="spellEnd"/>
      <w:r>
        <w:rPr>
          <w:sz w:val="28"/>
          <w:szCs w:val="28"/>
        </w:rPr>
        <w:t>.  Литературное чтение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Рабочая тетрадь. М.: АСТ 2012.</w:t>
      </w:r>
    </w:p>
    <w:p w:rsidR="00FE1BB7" w:rsidRDefault="00FE1BB7" w:rsidP="00FE1BB7">
      <w:pPr>
        <w:rPr>
          <w:sz w:val="28"/>
          <w:szCs w:val="28"/>
        </w:rPr>
      </w:pPr>
    </w:p>
    <w:p w:rsidR="00FE1BB7" w:rsidRPr="006F58F4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134"/>
        <w:gridCol w:w="1134"/>
        <w:gridCol w:w="3119"/>
        <w:gridCol w:w="4961"/>
        <w:gridCol w:w="3763"/>
      </w:tblGrid>
      <w:tr w:rsidR="00FE1BB7" w:rsidRPr="00255872" w:rsidTr="00601BE9">
        <w:tc>
          <w:tcPr>
            <w:tcW w:w="1134" w:type="dxa"/>
          </w:tcPr>
          <w:p w:rsidR="00FE1BB7" w:rsidRPr="00255872" w:rsidRDefault="00FE1BB7" w:rsidP="00601BE9">
            <w:pPr>
              <w:rPr>
                <w:sz w:val="28"/>
                <w:szCs w:val="28"/>
              </w:rPr>
            </w:pPr>
            <w:r w:rsidRPr="00255872">
              <w:rPr>
                <w:sz w:val="28"/>
                <w:szCs w:val="28"/>
              </w:rPr>
              <w:t>Дата</w:t>
            </w:r>
          </w:p>
        </w:tc>
        <w:tc>
          <w:tcPr>
            <w:tcW w:w="1134" w:type="dxa"/>
          </w:tcPr>
          <w:p w:rsidR="00FE1BB7" w:rsidRPr="00255872" w:rsidRDefault="00FE1BB7" w:rsidP="00601BE9">
            <w:pPr>
              <w:rPr>
                <w:sz w:val="28"/>
                <w:szCs w:val="28"/>
              </w:rPr>
            </w:pPr>
            <w:r w:rsidRPr="00255872">
              <w:rPr>
                <w:sz w:val="28"/>
                <w:szCs w:val="28"/>
              </w:rPr>
              <w:t>Дата</w:t>
            </w:r>
          </w:p>
        </w:tc>
        <w:tc>
          <w:tcPr>
            <w:tcW w:w="3119" w:type="dxa"/>
          </w:tcPr>
          <w:p w:rsidR="00FE1BB7" w:rsidRPr="00255872" w:rsidRDefault="00FE1BB7" w:rsidP="00601BE9">
            <w:pPr>
              <w:rPr>
                <w:sz w:val="28"/>
                <w:szCs w:val="28"/>
              </w:rPr>
            </w:pPr>
            <w:r w:rsidRPr="00255872">
              <w:rPr>
                <w:sz w:val="28"/>
                <w:szCs w:val="28"/>
              </w:rPr>
              <w:t xml:space="preserve">          Тема урока</w:t>
            </w:r>
          </w:p>
        </w:tc>
        <w:tc>
          <w:tcPr>
            <w:tcW w:w="4961" w:type="dxa"/>
          </w:tcPr>
          <w:p w:rsidR="00FE1BB7" w:rsidRPr="00255872" w:rsidRDefault="00FE1BB7" w:rsidP="00601BE9">
            <w:pPr>
              <w:rPr>
                <w:sz w:val="28"/>
                <w:szCs w:val="28"/>
              </w:rPr>
            </w:pPr>
            <w:r w:rsidRPr="00255872">
              <w:rPr>
                <w:sz w:val="28"/>
                <w:szCs w:val="28"/>
              </w:rPr>
              <w:t xml:space="preserve">                   Задачи  урока</w:t>
            </w:r>
          </w:p>
        </w:tc>
        <w:tc>
          <w:tcPr>
            <w:tcW w:w="3763" w:type="dxa"/>
          </w:tcPr>
          <w:p w:rsidR="00FE1BB7" w:rsidRPr="00255872" w:rsidRDefault="00FE1BB7" w:rsidP="00601BE9">
            <w:pPr>
              <w:rPr>
                <w:sz w:val="28"/>
                <w:szCs w:val="28"/>
              </w:rPr>
            </w:pPr>
            <w:r w:rsidRPr="00255872">
              <w:rPr>
                <w:sz w:val="28"/>
                <w:szCs w:val="28"/>
              </w:rPr>
              <w:t>Характеристика учебной деятельности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/>
        </w:tc>
        <w:tc>
          <w:tcPr>
            <w:tcW w:w="4961" w:type="dxa"/>
          </w:tcPr>
          <w:p w:rsidR="00FE1BB7" w:rsidRDefault="00FE1BB7" w:rsidP="00601BE9"/>
        </w:tc>
        <w:tc>
          <w:tcPr>
            <w:tcW w:w="3763" w:type="dxa"/>
          </w:tcPr>
          <w:p w:rsidR="00FE1BB7" w:rsidRDefault="00FE1BB7" w:rsidP="00601BE9"/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/>
        </w:tc>
        <w:tc>
          <w:tcPr>
            <w:tcW w:w="4961" w:type="dxa"/>
          </w:tcPr>
          <w:p w:rsidR="00FE1BB7" w:rsidRDefault="00FE1BB7" w:rsidP="00601BE9">
            <w:r>
              <w:t xml:space="preserve">            Наша  речь  -  14 часов</w:t>
            </w:r>
          </w:p>
        </w:tc>
        <w:tc>
          <w:tcPr>
            <w:tcW w:w="3763" w:type="dxa"/>
          </w:tcPr>
          <w:p w:rsidR="00FE1BB7" w:rsidRDefault="00FE1BB7" w:rsidP="00601BE9"/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/>
        </w:tc>
        <w:tc>
          <w:tcPr>
            <w:tcW w:w="4961" w:type="dxa"/>
          </w:tcPr>
          <w:p w:rsidR="00FE1BB7" w:rsidRDefault="00FE1BB7" w:rsidP="00601BE9"/>
        </w:tc>
        <w:tc>
          <w:tcPr>
            <w:tcW w:w="3763" w:type="dxa"/>
          </w:tcPr>
          <w:p w:rsidR="00FE1BB7" w:rsidRDefault="00FE1BB7" w:rsidP="00601BE9"/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Здравствуй  школа!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первой учебной книгой  -  букварём и с рабочей тетрадью.</w:t>
            </w:r>
          </w:p>
        </w:tc>
        <w:tc>
          <w:tcPr>
            <w:tcW w:w="3763" w:type="dxa"/>
          </w:tcPr>
          <w:p w:rsidR="00FE1BB7" w:rsidRDefault="00FE1BB7" w:rsidP="00601BE9">
            <w:r>
              <w:t>Ориентироваться в букваре и рабочей тетради.</w:t>
            </w:r>
          </w:p>
          <w:p w:rsidR="00FE1BB7" w:rsidRDefault="00FE1BB7" w:rsidP="00601BE9">
            <w:r>
              <w:t>Определять смысл условных знаков в учебной книге.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Мы теперь не просто дети, мы теперь – ученики.</w:t>
            </w:r>
          </w:p>
        </w:tc>
        <w:tc>
          <w:tcPr>
            <w:tcW w:w="4961" w:type="dxa"/>
          </w:tcPr>
          <w:p w:rsidR="00FE1BB7" w:rsidRDefault="00FE1BB7" w:rsidP="00601BE9">
            <w:r>
              <w:t>Формировать понимание важности нового социального статуса детей – ученик.</w:t>
            </w:r>
          </w:p>
        </w:tc>
        <w:tc>
          <w:tcPr>
            <w:tcW w:w="3763" w:type="dxa"/>
          </w:tcPr>
          <w:p w:rsidR="00FE1BB7" w:rsidRDefault="00FE1BB7" w:rsidP="00601BE9">
            <w:r>
              <w:t>Сравнивать дошкольную и школьную деятельность детей.</w:t>
            </w:r>
          </w:p>
          <w:p w:rsidR="00FE1BB7" w:rsidRDefault="00FE1BB7" w:rsidP="00601BE9">
            <w:r>
              <w:t>Обсуждать свою новую социальную роль школьника.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Мы живём в России. Наш общий язык - русский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маршрутным листом по теме «Наша  речь». Дать представление учащимся о речи как процессе общения между людьми.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Определять познавательность учебных тем (с опорой на маршруты). Комментировать иллюстрации в учебнике. Вступать в </w:t>
            </w:r>
            <w:r>
              <w:lastRenderedPageBreak/>
              <w:t>диалог в процессе совместной игры.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Как мы общаемся. Язык мимики и жестов.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учащихся с неязыковыми средствами устного общения: жестом, мимикой, движением, позой.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Определять адекватный выбор языковых и неязыковых средств устного общения (при </w:t>
            </w:r>
            <w:proofErr w:type="spellStart"/>
            <w:r>
              <w:t>инсценировании</w:t>
            </w:r>
            <w:proofErr w:type="spellEnd"/>
            <w:r>
              <w:t xml:space="preserve"> предложенных ситуаций). Участвовать в групповой работе, связанной с общением.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Как зарождалась речь.</w:t>
            </w:r>
          </w:p>
        </w:tc>
        <w:tc>
          <w:tcPr>
            <w:tcW w:w="4961" w:type="dxa"/>
          </w:tcPr>
          <w:p w:rsidR="00FE1BB7" w:rsidRDefault="00FE1BB7" w:rsidP="00601BE9">
            <w:r>
              <w:t>Дать первоначальное представление о том, как зарождалась речь.</w:t>
            </w:r>
          </w:p>
        </w:tc>
        <w:tc>
          <w:tcPr>
            <w:tcW w:w="3763" w:type="dxa"/>
          </w:tcPr>
          <w:p w:rsidR="00FE1BB7" w:rsidRDefault="00FE1BB7" w:rsidP="00601BE9">
            <w:r>
              <w:t>Комментировать последовательность иллюстраций в букваре. Разыгрывать ситуации передачи информации без использования речи. Осваивать правила выполнения работы в паре.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Устная и письменная речь.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учащихся с понятиями «устная речь», «письменная речь».</w:t>
            </w:r>
          </w:p>
        </w:tc>
        <w:tc>
          <w:tcPr>
            <w:tcW w:w="3763" w:type="dxa"/>
          </w:tcPr>
          <w:p w:rsidR="00FE1BB7" w:rsidRDefault="00FE1BB7" w:rsidP="00601BE9">
            <w:r>
              <w:t>Наблюдать за особенностями устной и письменной речи. Участвовать в процессе говорения и слушания. Составлять рассказ по серии сюжетных картинок.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Предложение.</w:t>
            </w:r>
          </w:p>
        </w:tc>
        <w:tc>
          <w:tcPr>
            <w:tcW w:w="4961" w:type="dxa"/>
          </w:tcPr>
          <w:p w:rsidR="00FE1BB7" w:rsidRDefault="00FE1BB7" w:rsidP="00601BE9">
            <w:r>
              <w:t>Учить детей различать слово и предложение. Познакомить учащихся с графической моделью предложения.</w:t>
            </w:r>
          </w:p>
        </w:tc>
        <w:tc>
          <w:tcPr>
            <w:tcW w:w="3763" w:type="dxa"/>
          </w:tcPr>
          <w:p w:rsidR="00FE1BB7" w:rsidRDefault="00FE1BB7" w:rsidP="00601BE9">
            <w:r>
              <w:t>Составлять самостоятельно схемы простых предложений различной распространённости. Придумывать предложения с опорой на рисунки и схемы. Определять количество слов в предложении.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Знаки препинания.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понятием «интонация» и со знаками препинания в конце предложения.</w:t>
            </w:r>
          </w:p>
        </w:tc>
        <w:tc>
          <w:tcPr>
            <w:tcW w:w="3763" w:type="dxa"/>
          </w:tcPr>
          <w:p w:rsidR="00FE1BB7" w:rsidRDefault="00FE1BB7" w:rsidP="00601BE9">
            <w:r>
              <w:t>Читать и сравнивать предложения с разной интонацией. Определять соответствие интонационных средств смыслу предложений.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Предмет и слово.</w:t>
            </w:r>
          </w:p>
        </w:tc>
        <w:tc>
          <w:tcPr>
            <w:tcW w:w="4961" w:type="dxa"/>
          </w:tcPr>
          <w:p w:rsidR="00FE1BB7" w:rsidRDefault="00FE1BB7" w:rsidP="00601BE9">
            <w:r>
              <w:t>Учить различать предмет и слово, обозначающее этот предмет. Познакомить со звуковыми схемами слов.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Различать предмет и слово, обозначающее этот предмет. Соотносить название изображённого предмета со схемой слова, обозначающего этот предмет. Моделировать  звуковой состав </w:t>
            </w:r>
            <w:r>
              <w:lastRenderedPageBreak/>
              <w:t>слова.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Слоги.</w:t>
            </w:r>
          </w:p>
        </w:tc>
        <w:tc>
          <w:tcPr>
            <w:tcW w:w="4961" w:type="dxa"/>
          </w:tcPr>
          <w:p w:rsidR="00FE1BB7" w:rsidRDefault="00FE1BB7" w:rsidP="00601BE9">
            <w:r>
              <w:t>Дать первоначальное представление о слоге как минимальной произносительной единице  речи. Формировать умение делить слова на слоги.</w:t>
            </w:r>
          </w:p>
        </w:tc>
        <w:tc>
          <w:tcPr>
            <w:tcW w:w="3763" w:type="dxa"/>
          </w:tcPr>
          <w:p w:rsidR="00FE1BB7" w:rsidRDefault="00FE1BB7" w:rsidP="00601BE9">
            <w:r>
              <w:t>Скандировать по слогам слова – предложения. Определять количество слогов в словах и моделировать слоговой состав слова.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Звуки речи. Гласные и согласные звуки.</w:t>
            </w:r>
          </w:p>
        </w:tc>
        <w:tc>
          <w:tcPr>
            <w:tcW w:w="4961" w:type="dxa"/>
          </w:tcPr>
          <w:p w:rsidR="00FE1BB7" w:rsidRDefault="00FE1BB7" w:rsidP="00601BE9">
            <w:r>
              <w:t>Формировать умение различать гласные и согласные звуки.</w:t>
            </w:r>
          </w:p>
        </w:tc>
        <w:tc>
          <w:tcPr>
            <w:tcW w:w="3763" w:type="dxa"/>
          </w:tcPr>
          <w:p w:rsidR="00FE1BB7" w:rsidRDefault="00FE1BB7" w:rsidP="00601BE9">
            <w:r>
              <w:t>Классифицировать звуки в ходе специального прослушивания. Соотносить название предмета с его звуковой схемой.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Звуки речи. Твердые и мягкие согласные звуки.</w:t>
            </w:r>
          </w:p>
        </w:tc>
        <w:tc>
          <w:tcPr>
            <w:tcW w:w="4961" w:type="dxa"/>
          </w:tcPr>
          <w:p w:rsidR="00FE1BB7" w:rsidRDefault="00FE1BB7" w:rsidP="00601BE9">
            <w:r>
              <w:t>Учить детей различать твёрдые и мягкие согласные звуки.</w:t>
            </w:r>
          </w:p>
        </w:tc>
        <w:tc>
          <w:tcPr>
            <w:tcW w:w="3763" w:type="dxa"/>
          </w:tcPr>
          <w:p w:rsidR="00FE1BB7" w:rsidRDefault="00FE1BB7" w:rsidP="00601BE9">
            <w:r>
              <w:t>Объяснять смыслоразличительную роль звуков (мак- рак) Характеризовать звуки речи и их последовательность в конкретных словах. Моделировать звуковой состав слов.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Ударение. Ударный слог.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учащихся с ударением и ударным слогом.</w:t>
            </w:r>
          </w:p>
        </w:tc>
        <w:tc>
          <w:tcPr>
            <w:tcW w:w="3763" w:type="dxa"/>
          </w:tcPr>
          <w:p w:rsidR="00FE1BB7" w:rsidRDefault="00FE1BB7" w:rsidP="00601BE9">
            <w:r>
              <w:t>Объяснять смыслоразличительную роль ударения при сравнении слов  (замок- замок). Выделять ударные слоги при произнесении различных слов. Определять на схеме место ударения в слове.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Звуки и буквы.</w:t>
            </w:r>
          </w:p>
        </w:tc>
        <w:tc>
          <w:tcPr>
            <w:tcW w:w="4961" w:type="dxa"/>
          </w:tcPr>
          <w:p w:rsidR="00FE1BB7" w:rsidRDefault="00FE1BB7" w:rsidP="00601BE9">
            <w:r>
              <w:t>Учить детей различать звуки речи и буквы, обозначающие эти  звуки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Различать звуки и буквы. Находить буквы современного русского алфавита среди других групп букв. Объяснять смысл определения: буквы – знаки звуков.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Внеклассная деятельность учащихся.  С.20-21</w:t>
            </w:r>
          </w:p>
        </w:tc>
        <w:tc>
          <w:tcPr>
            <w:tcW w:w="4961" w:type="dxa"/>
          </w:tcPr>
          <w:p w:rsidR="00FE1BB7" w:rsidRDefault="00FE1BB7" w:rsidP="00601BE9"/>
        </w:tc>
        <w:tc>
          <w:tcPr>
            <w:tcW w:w="3763" w:type="dxa"/>
          </w:tcPr>
          <w:p w:rsidR="00FE1BB7" w:rsidRDefault="00FE1BB7" w:rsidP="00601BE9"/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/>
        </w:tc>
        <w:tc>
          <w:tcPr>
            <w:tcW w:w="4961" w:type="dxa"/>
          </w:tcPr>
          <w:p w:rsidR="00FE1BB7" w:rsidRDefault="00FE1BB7" w:rsidP="00601BE9">
            <w:r>
              <w:t xml:space="preserve">                     АЛФАВИТ  74 ч.</w:t>
            </w:r>
          </w:p>
        </w:tc>
        <w:tc>
          <w:tcPr>
            <w:tcW w:w="3763" w:type="dxa"/>
          </w:tcPr>
          <w:p w:rsidR="00FE1BB7" w:rsidRDefault="00FE1BB7" w:rsidP="00601BE9"/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/>
        </w:tc>
        <w:tc>
          <w:tcPr>
            <w:tcW w:w="4961" w:type="dxa"/>
          </w:tcPr>
          <w:p w:rsidR="00FE1BB7" w:rsidRDefault="00FE1BB7" w:rsidP="00601BE9"/>
        </w:tc>
        <w:tc>
          <w:tcPr>
            <w:tcW w:w="3763" w:type="dxa"/>
          </w:tcPr>
          <w:p w:rsidR="00FE1BB7" w:rsidRDefault="00FE1BB7" w:rsidP="00601BE9"/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Звук а. Буквы</w:t>
            </w:r>
            <w:proofErr w:type="gramStart"/>
            <w:r>
              <w:t xml:space="preserve"> А</w:t>
            </w:r>
            <w:proofErr w:type="gramEnd"/>
            <w:r>
              <w:t>, а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маршрутным листом по теме «Алфавит» Познакомить с гласным звуком –а- и буквами</w:t>
            </w:r>
            <w:proofErr w:type="gramStart"/>
            <w:r>
              <w:t xml:space="preserve"> А</w:t>
            </w:r>
            <w:proofErr w:type="gramEnd"/>
            <w:r>
              <w:t xml:space="preserve"> и а, обозначающими этот звук на </w:t>
            </w:r>
            <w:r>
              <w:lastRenderedPageBreak/>
              <w:t>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lastRenderedPageBreak/>
              <w:t xml:space="preserve">Анализировать и сопоставлять звуковые и буквенные модели слов. Определять количество звуков и их </w:t>
            </w:r>
            <w:r>
              <w:lastRenderedPageBreak/>
              <w:t>последовательность в словах. Рассматриват</w:t>
            </w:r>
            <w:proofErr w:type="gramStart"/>
            <w:r>
              <w:t>ь»</w:t>
            </w:r>
            <w:proofErr w:type="gramEnd"/>
            <w:r>
              <w:t>А» как букву, слог и слово.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Звук у. Буквы</w:t>
            </w:r>
            <w:proofErr w:type="gramStart"/>
            <w:r>
              <w:t xml:space="preserve"> У</w:t>
            </w:r>
            <w:proofErr w:type="gramEnd"/>
            <w:r>
              <w:t>, у.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гласным звуком у и буквами</w:t>
            </w:r>
            <w:proofErr w:type="gramStart"/>
            <w:r>
              <w:t xml:space="preserve"> У</w:t>
            </w:r>
            <w:proofErr w:type="gramEnd"/>
            <w:r>
              <w:t>, у, обозначающими этот звук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Читать предложения со словами «А» и «У». Экспериментировать в </w:t>
            </w:r>
            <w:proofErr w:type="spellStart"/>
            <w:r>
              <w:t>звукоподражении</w:t>
            </w:r>
            <w:proofErr w:type="spellEnd"/>
            <w:r>
              <w:t>. Распределять роли и очередность действий при работе в паре. Обсуждать смысл пословиц, приводить примеры, иллюстрирующие пословицы.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4961" w:type="dxa"/>
          </w:tcPr>
          <w:p w:rsidR="00FE1BB7" w:rsidRDefault="00FE1BB7" w:rsidP="00601BE9">
            <w:r>
              <w:t>Закрепить навыки работы со звуковыми моделями слов. Обучать чтению двузначных слов.</w:t>
            </w:r>
          </w:p>
        </w:tc>
        <w:tc>
          <w:tcPr>
            <w:tcW w:w="3763" w:type="dxa"/>
          </w:tcPr>
          <w:p w:rsidR="00FE1BB7" w:rsidRDefault="00FE1BB7" w:rsidP="00601BE9">
            <w:r>
              <w:t>Читать и правильно интонировать предложения. Соотносить звуковые модели слов с названиями предметов.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Обычные буквы – специальные знаки.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со специфичным использованием букв</w:t>
            </w:r>
            <w:proofErr w:type="gramStart"/>
            <w:r>
              <w:t xml:space="preserve"> А</w:t>
            </w:r>
            <w:proofErr w:type="gramEnd"/>
            <w:r>
              <w:t xml:space="preserve"> и У.</w:t>
            </w:r>
          </w:p>
        </w:tc>
        <w:tc>
          <w:tcPr>
            <w:tcW w:w="3763" w:type="dxa"/>
          </w:tcPr>
          <w:p w:rsidR="00FE1BB7" w:rsidRDefault="00FE1BB7" w:rsidP="00601BE9">
            <w:r>
              <w:t>Расшифровывать значение букв «А» «У», используемых на транспорте. Заменять буквы в словах и наблюдать  за изменением значения слов с опорой на иллюстрации в букваре.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</w:t>
            </w:r>
            <w:proofErr w:type="gramStart"/>
            <w:r>
              <w:t>м</w:t>
            </w:r>
            <w:proofErr w:type="gramEnd"/>
            <w:r>
              <w:t xml:space="preserve"> и </w:t>
            </w:r>
            <w:proofErr w:type="spellStart"/>
            <w:r>
              <w:t>мь</w:t>
            </w:r>
            <w:proofErr w:type="spellEnd"/>
            <w:r>
              <w:t>. Буквы М, м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парными (по твердости – мягкости) согласными звуками, обозначающими эти звуки на письме. Учить читать слоги и двусложные слова.</w:t>
            </w:r>
          </w:p>
        </w:tc>
        <w:tc>
          <w:tcPr>
            <w:tcW w:w="3763" w:type="dxa"/>
          </w:tcPr>
          <w:p w:rsidR="00FE1BB7" w:rsidRDefault="00FE1BB7" w:rsidP="00601BE9">
            <w:r>
              <w:t>Читать двусложные слова. Определять наличие в звучащем слове твердого или мягкого м. Различать слоги и слова,  слова и предложения. Контролировать свою работу по разгадыванию загадок, соотнося слова – отгадки с их звуковыми моделями.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н и </w:t>
            </w:r>
            <w:proofErr w:type="spellStart"/>
            <w:r>
              <w:t>нь</w:t>
            </w:r>
            <w:proofErr w:type="spellEnd"/>
            <w:r>
              <w:t>. Буквы Н, н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 с парными (по твердости – мягкости) согласными звуками и буквами </w:t>
            </w:r>
            <w:proofErr w:type="spellStart"/>
            <w:r>
              <w:t>Н</w:t>
            </w:r>
            <w:proofErr w:type="gramStart"/>
            <w:r>
              <w:t>,н</w:t>
            </w:r>
            <w:proofErr w:type="spellEnd"/>
            <w:proofErr w:type="gramEnd"/>
            <w:r>
              <w:t>, обозначающими эти звуки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Подбирать к звуковым моделям соответствующие слова. Наблюдать за количеством слогов и количеством гласных звуков в слове. Наблюдать за  многозначностью слов.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Большая буква в именах людей и кличках животных.</w:t>
            </w:r>
          </w:p>
        </w:tc>
        <w:tc>
          <w:tcPr>
            <w:tcW w:w="4961" w:type="dxa"/>
          </w:tcPr>
          <w:p w:rsidR="00FE1BB7" w:rsidRDefault="00FE1BB7" w:rsidP="00601BE9">
            <w:r>
              <w:t>Информировать об использовании большой буквы в написании имен людей и кличек животных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Выделять среди  слов имена людей. </w:t>
            </w:r>
            <w:proofErr w:type="gramStart"/>
            <w:r>
              <w:t>Сопоставлять похожие по написанию, на разные по значению слова.</w:t>
            </w:r>
            <w:proofErr w:type="gramEnd"/>
            <w:r>
              <w:t xml:space="preserve"> Определять количество предложений в тексте.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>Обучать чтению слогов и слов с изученными буквами.</w:t>
            </w:r>
          </w:p>
        </w:tc>
        <w:tc>
          <w:tcPr>
            <w:tcW w:w="3763" w:type="dxa"/>
          </w:tcPr>
          <w:p w:rsidR="00FE1BB7" w:rsidRDefault="00FE1BB7" w:rsidP="00601BE9">
            <w:r>
              <w:t>Дополнять слоги до слов. Расшифровывать буквенную символику. Экспериментировать со своей фамилией, используя ее  часть для придумывания названия марки самолета.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Звук о. Буквы О.о.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гласным звуком и буквами</w:t>
            </w:r>
            <w:proofErr w:type="gramStart"/>
            <w:r>
              <w:t xml:space="preserve"> О</w:t>
            </w:r>
            <w:proofErr w:type="gramEnd"/>
            <w:r>
              <w:t xml:space="preserve"> и о, обозначающими этот звук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Читать предложения, при записи которых использованы слова и рисунки. </w:t>
            </w:r>
            <w:proofErr w:type="gramStart"/>
            <w:r>
              <w:t>Соотносить названия предметов со звуковой и буквенной схемами, выделять из цепочки слогов слова и читать их.</w:t>
            </w:r>
            <w:proofErr w:type="gramEnd"/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 э. Буквы </w:t>
            </w:r>
            <w:proofErr w:type="spellStart"/>
            <w:r>
              <w:t>Э</w:t>
            </w:r>
            <w:proofErr w:type="gramStart"/>
            <w:r>
              <w:t>,э</w:t>
            </w:r>
            <w:proofErr w:type="spellEnd"/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 с гласным звуком и буквами </w:t>
            </w:r>
            <w:proofErr w:type="spellStart"/>
            <w:r>
              <w:t>Эи</w:t>
            </w:r>
            <w:proofErr w:type="spellEnd"/>
            <w:r>
              <w:t xml:space="preserve"> э, обозначающими этот звук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Наблюдать за делением слов на слоги и постановкой в словах ударения. Устанавливать связь слов в предложении и наблюдать за  изменением слова. Распределять роли и очередность действий при работе в парах.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Использование слов он, она, оно.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Учить </w:t>
            </w:r>
            <w:proofErr w:type="gramStart"/>
            <w:r>
              <w:t>правильно</w:t>
            </w:r>
            <w:proofErr w:type="gramEnd"/>
            <w:r>
              <w:t xml:space="preserve"> использовать в своей речи слова он, она, оно.</w:t>
            </w:r>
          </w:p>
        </w:tc>
        <w:tc>
          <w:tcPr>
            <w:tcW w:w="3763" w:type="dxa"/>
          </w:tcPr>
          <w:p w:rsidR="00FE1BB7" w:rsidRDefault="00FE1BB7" w:rsidP="00601BE9">
            <w:r>
              <w:t>Соотносить изображенные предметы с соответствующими словами он, она, оно. Дополнять слоги до слов с опорой на рисунки. Сравнивать звучание рифмующихся слогов и слов.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>Тренировать в чтении слогов и слов.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Восстанавливать и читать слова с пропущенной буквой. Читать слова, записанные нестандартным способом. Наблюдать за </w:t>
            </w:r>
            <w:r>
              <w:lastRenderedPageBreak/>
              <w:t>изменением значения слова при замене буквы в слове.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</w:t>
            </w:r>
            <w:proofErr w:type="gramStart"/>
            <w:r>
              <w:t>р</w:t>
            </w:r>
            <w:proofErr w:type="gramEnd"/>
            <w:r>
              <w:t xml:space="preserve">  и </w:t>
            </w:r>
            <w:proofErr w:type="spellStart"/>
            <w:r>
              <w:t>рь</w:t>
            </w:r>
            <w:proofErr w:type="spellEnd"/>
            <w:r>
              <w:t xml:space="preserve">. Буквы </w:t>
            </w:r>
            <w:proofErr w:type="gramStart"/>
            <w:r>
              <w:t>Р</w:t>
            </w:r>
            <w:proofErr w:type="gramEnd"/>
            <w:r>
              <w:t>, р.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с парными (по твердости-мягкости)  согласными звуками и буквами </w:t>
            </w:r>
            <w:proofErr w:type="spellStart"/>
            <w:r>
              <w:t>Р</w:t>
            </w:r>
            <w:proofErr w:type="gramStart"/>
            <w:r>
              <w:t>,р</w:t>
            </w:r>
            <w:proofErr w:type="spellEnd"/>
            <w:proofErr w:type="gramEnd"/>
            <w:r>
              <w:t>, обозначающими эти звуки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Выделять в скороговорках наиболее часто повторяющие звуки. Читать предложения, перемещая логическое ударение. Сочинять  </w:t>
            </w:r>
            <w:proofErr w:type="spellStart"/>
            <w:r>
              <w:t>чистоговор</w:t>
            </w:r>
            <w:r w:rsidR="003159ED">
              <w:t>ки</w:t>
            </w:r>
            <w:proofErr w:type="spellEnd"/>
            <w:r w:rsidR="003159ED">
              <w:t xml:space="preserve"> </w:t>
            </w:r>
            <w:r>
              <w:t xml:space="preserve"> используя слоги </w:t>
            </w:r>
            <w:proofErr w:type="spellStart"/>
            <w:r>
              <w:t>ра-ру</w:t>
            </w:r>
            <w:proofErr w:type="spellEnd"/>
            <w:r>
              <w:t>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</w:t>
            </w:r>
            <w:proofErr w:type="gramStart"/>
            <w:r>
              <w:t>л</w:t>
            </w:r>
            <w:proofErr w:type="gramEnd"/>
            <w:r>
              <w:t xml:space="preserve"> и ль. Буквы Л, л.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с парными (по твердости-мягкости) согласными звуками и буквами </w:t>
            </w:r>
            <w:proofErr w:type="spellStart"/>
            <w:r>
              <w:t>Л</w:t>
            </w:r>
            <w:proofErr w:type="gramStart"/>
            <w:r>
              <w:t>,л</w:t>
            </w:r>
            <w:proofErr w:type="spellEnd"/>
            <w:proofErr w:type="gramEnd"/>
            <w:r>
              <w:t>, обозначающими эти звуки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Читать слова, заменяя буквы   «р» на  «л» и наоборот. Выбирать из текста предложение, соответствующее данной схеме. Составлять рассказ по заданной теме.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Тренировать  в проведении </w:t>
            </w:r>
            <w:proofErr w:type="spellStart"/>
            <w:r>
              <w:t>звук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буквенного анализа слов.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Анализировать </w:t>
            </w:r>
            <w:proofErr w:type="gramStart"/>
            <w:r>
              <w:t>звуковой</w:t>
            </w:r>
            <w:proofErr w:type="gramEnd"/>
            <w:r>
              <w:t xml:space="preserve"> и буквенной составы слов. Подбирать пару  к полным и уменьшительным именам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>Тренировать в чтении слов с пропущенными буквами.</w:t>
            </w:r>
          </w:p>
        </w:tc>
        <w:tc>
          <w:tcPr>
            <w:tcW w:w="3763" w:type="dxa"/>
          </w:tcPr>
          <w:p w:rsidR="00FE1BB7" w:rsidRDefault="00FE1BB7" w:rsidP="00601BE9">
            <w:r>
              <w:t>Восстанавливать и читать слова с пропущенными буквами и слова- палиндромы. Наблюдать за изменением смысла слова при замене и сокращении бу</w:t>
            </w:r>
            <w:proofErr w:type="gramStart"/>
            <w:r>
              <w:t>кв в сл</w:t>
            </w:r>
            <w:proofErr w:type="gramEnd"/>
            <w:r>
              <w:t>овах.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Звук ы. Буква ы.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гласным звуком ы, и буквой ы, обозначающей этот звук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Выявлять характерные особенности буквы ы. Различать слова в форме единственного  и множественного числа на основе игры  «Оди</w:t>
            </w:r>
            <w:proofErr w:type="gramStart"/>
            <w:r>
              <w:t>н-</w:t>
            </w:r>
            <w:proofErr w:type="gramEnd"/>
            <w:r>
              <w:t xml:space="preserve"> много». Отвечать на вопросы в тексте.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Звук и. Буква</w:t>
            </w:r>
            <w:proofErr w:type="gramStart"/>
            <w:r>
              <w:t xml:space="preserve"> И</w:t>
            </w:r>
            <w:proofErr w:type="gramEnd"/>
            <w:r>
              <w:t>, и. обозначение мягкости согласных звуков на письме буквой и.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с гласным звуком и </w:t>
            </w:r>
            <w:proofErr w:type="spellStart"/>
            <w:r>
              <w:t>и</w:t>
            </w:r>
            <w:proofErr w:type="spellEnd"/>
            <w:r>
              <w:t xml:space="preserve">  буквами</w:t>
            </w:r>
            <w:proofErr w:type="gramStart"/>
            <w:r>
              <w:t xml:space="preserve"> И</w:t>
            </w:r>
            <w:proofErr w:type="gramEnd"/>
            <w:r>
              <w:t xml:space="preserve"> </w:t>
            </w:r>
            <w:proofErr w:type="spellStart"/>
            <w:r>
              <w:t>и</w:t>
            </w:r>
            <w:proofErr w:type="spellEnd"/>
            <w:r>
              <w:t xml:space="preserve"> </w:t>
            </w:r>
            <w:proofErr w:type="spellStart"/>
            <w:r>
              <w:t>и</w:t>
            </w:r>
            <w:proofErr w:type="spellEnd"/>
            <w:r>
              <w:t>, обозначающими этот звук на письме. Познакомить с использованием буквы и для обозначения мягкости предшествующих согласных звуков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Выявлять общий признак у изображенных предметов. Читать слова с мягкими согласными звуками. Классифицировать предметы по признаку их использования.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Тренировать в словообразовании, в чтении </w:t>
            </w:r>
            <w:r>
              <w:lastRenderedPageBreak/>
              <w:t>слогов и слов.</w:t>
            </w:r>
          </w:p>
        </w:tc>
        <w:tc>
          <w:tcPr>
            <w:tcW w:w="3763" w:type="dxa"/>
          </w:tcPr>
          <w:p w:rsidR="00FE1BB7" w:rsidRDefault="00FE1BB7" w:rsidP="00601BE9">
            <w:r>
              <w:lastRenderedPageBreak/>
              <w:t xml:space="preserve">Образовывать слова из данных с </w:t>
            </w:r>
            <w:r>
              <w:lastRenderedPageBreak/>
              <w:t>помощью приставок. Придумывать свои варианты данной скороговорки, используя перестановку слов.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Слова с противоположным значением.</w:t>
            </w:r>
          </w:p>
        </w:tc>
        <w:tc>
          <w:tcPr>
            <w:tcW w:w="4961" w:type="dxa"/>
          </w:tcPr>
          <w:p w:rsidR="00FE1BB7" w:rsidRDefault="00FE1BB7" w:rsidP="00601BE9">
            <w:r>
              <w:t>Тренировать в подборе слов с противоположным значением.</w:t>
            </w:r>
          </w:p>
        </w:tc>
        <w:tc>
          <w:tcPr>
            <w:tcW w:w="3763" w:type="dxa"/>
          </w:tcPr>
          <w:p w:rsidR="00FE1BB7" w:rsidRDefault="00FE1BB7" w:rsidP="00601BE9">
            <w:r>
              <w:t>Подбирать слова- антонимы. Наблюдать за  изменением слов по числам (оди</w:t>
            </w:r>
            <w:proofErr w:type="gramStart"/>
            <w:r>
              <w:t>н-</w:t>
            </w:r>
            <w:proofErr w:type="gramEnd"/>
            <w:r>
              <w:t xml:space="preserve"> много). Выбирать подходящие неязыковые средства для пантомимы по заданной теме.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Звук й. Буквы Й, й.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непарным мягким согласным звуком й и буквами Й и й, обозначающими этот звук на 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Определять  на  слух наличие в словах звука й. Правильно произносить и читать слова со звуком й и буквой й. Разыгрывать ситуации.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>Тренировать  в  чтении  слов с  буквой  й.</w:t>
            </w:r>
          </w:p>
        </w:tc>
        <w:tc>
          <w:tcPr>
            <w:tcW w:w="3763" w:type="dxa"/>
          </w:tcPr>
          <w:p w:rsidR="00FE1BB7" w:rsidRDefault="00FE1BB7" w:rsidP="00601BE9">
            <w:r>
              <w:t>Дополнять слоги до  слов, учитывая особенности их  написания.  Правильно  называть  изученные  буквы  и   находить изученные буквы и находить их в алфавите.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б и </w:t>
            </w:r>
            <w:proofErr w:type="spellStart"/>
            <w:r>
              <w:t>бь</w:t>
            </w:r>
            <w:proofErr w:type="spellEnd"/>
            <w:r>
              <w:t>. Буквы Б. б.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парными (по твердости – мягкости) согласными звуками и буквами</w:t>
            </w:r>
            <w:proofErr w:type="gramStart"/>
            <w:r>
              <w:t xml:space="preserve"> Б</w:t>
            </w:r>
            <w:proofErr w:type="gramEnd"/>
            <w:r>
              <w:t>, б, обозначающими эти звуки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Выбирать способ озвучивания некоторых предложений без использования речи. Восстанавливать слова и придумывать с ними предложения. Составлять слово из первых букв названий предметов.</w:t>
            </w:r>
          </w:p>
        </w:tc>
      </w:tr>
      <w:tr w:rsidR="00FE1BB7" w:rsidTr="00601BE9">
        <w:trPr>
          <w:trHeight w:val="1943"/>
        </w:trPr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</w:t>
            </w:r>
            <w:proofErr w:type="gramStart"/>
            <w:r>
              <w:t>п</w:t>
            </w:r>
            <w:proofErr w:type="gramEnd"/>
            <w:r>
              <w:t xml:space="preserve"> и </w:t>
            </w:r>
            <w:proofErr w:type="spellStart"/>
            <w:r>
              <w:t>пь</w:t>
            </w:r>
            <w:proofErr w:type="spellEnd"/>
            <w:r>
              <w:t xml:space="preserve">. Буквы </w:t>
            </w:r>
            <w:proofErr w:type="gramStart"/>
            <w:r>
              <w:t>П</w:t>
            </w:r>
            <w:proofErr w:type="gramEnd"/>
            <w:r>
              <w:t>, п.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с парными (по твердости-мягкости) согласными звуками и буквами </w:t>
            </w:r>
            <w:proofErr w:type="gramStart"/>
            <w:r>
              <w:t>П</w:t>
            </w:r>
            <w:proofErr w:type="gramEnd"/>
            <w:r>
              <w:t>, п, обозначающими эти звуки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Овладевать плавным слоговым чтением или более совершенным способом чтения. Находить слова одинаковые по написанию, но разные по значению. Описывать случаи из собственной жизни по  заданной теме.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>Тренировать в чтении слогов и слов  со  стечением   согласных  звуков.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Находить среди  слогов слова,  значение  которых можно  </w:t>
            </w:r>
            <w:r>
              <w:lastRenderedPageBreak/>
              <w:t>объяснить. Подбирать  антонимы к многозначным  словам.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Парные звонкие и глухие согласные: б-п.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парными (по звонкости- глухости) согласными  звуками.</w:t>
            </w:r>
          </w:p>
        </w:tc>
        <w:tc>
          <w:tcPr>
            <w:tcW w:w="3763" w:type="dxa"/>
          </w:tcPr>
          <w:p w:rsidR="00FE1BB7" w:rsidRDefault="00FE1BB7" w:rsidP="00601BE9">
            <w:r>
              <w:t>Наблюдать за  сильной и слабой позицией звука  б  в  предложенных словах. Сопоставлять парные звуки по твердости – мягкости и парные звуки по звонкости- глухости.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</w:t>
            </w:r>
            <w:proofErr w:type="gramStart"/>
            <w:r>
              <w:t>в</w:t>
            </w:r>
            <w:proofErr w:type="gramEnd"/>
            <w:r>
              <w:t xml:space="preserve"> и </w:t>
            </w:r>
            <w:proofErr w:type="spellStart"/>
            <w:r>
              <w:t>вь</w:t>
            </w:r>
            <w:proofErr w:type="spellEnd"/>
            <w:r>
              <w:t>.  Буквы</w:t>
            </w:r>
            <w:proofErr w:type="gramStart"/>
            <w:r>
              <w:t xml:space="preserve"> В</w:t>
            </w:r>
            <w:proofErr w:type="gramEnd"/>
            <w:r>
              <w:t>, в.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парными (по твердости – мягкости) согласными звуками и буквами</w:t>
            </w:r>
            <w:proofErr w:type="gramStart"/>
            <w:r>
              <w:t xml:space="preserve"> В</w:t>
            </w:r>
            <w:proofErr w:type="gramEnd"/>
            <w:r>
              <w:t>, в, обозначающими эти звуки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Наблюдать за смысловыми оттенками значения слов. Читать  слова с переносом на другую строку. Находить «слово в слове», не меняя буквы местами.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ф и </w:t>
            </w:r>
            <w:proofErr w:type="spellStart"/>
            <w:r>
              <w:t>фь</w:t>
            </w:r>
            <w:proofErr w:type="spellEnd"/>
            <w:r>
              <w:t>. Буквы Ф, ф.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 с парными (по твердости – мягкости) согласными буквами Ф, ф, обозначающими эти звуки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Правильно  называть изученные буквы.  Образовывать мужские и женские  фамилии  от  данных  имен.  Узнавать необходимую  информацию,  задавая  вопросы  взрослым.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>Тренировать  в  чтении  слов,  различающихся  одной  буквой.</w:t>
            </w:r>
          </w:p>
        </w:tc>
        <w:tc>
          <w:tcPr>
            <w:tcW w:w="3763" w:type="dxa"/>
          </w:tcPr>
          <w:p w:rsidR="00FE1BB7" w:rsidRDefault="00FE1BB7" w:rsidP="00601BE9">
            <w:r>
              <w:t>Наблюдать за  изменением слов  в  столбиках и  объяснять смыслоразличительную роль  звуков  речи.  Расшифровывать анаграммы  с  опорой  на  заданный порядок  букв.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парными (по  звонкости- глухости) согласными  звуками.</w:t>
            </w:r>
          </w:p>
        </w:tc>
        <w:tc>
          <w:tcPr>
            <w:tcW w:w="3763" w:type="dxa"/>
          </w:tcPr>
          <w:p w:rsidR="00FE1BB7" w:rsidRDefault="00FE1BB7" w:rsidP="00601BE9">
            <w:r>
              <w:t>Наблюдать  за  слабой и сильной позициями звука в предложенных словах, Осваивать новые способы решения ребусов с использованием воображаемого предлога «в». Определять прямое и переносное значение слов.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</w:t>
            </w:r>
            <w:proofErr w:type="gramStart"/>
            <w:r>
              <w:t>г</w:t>
            </w:r>
            <w:proofErr w:type="gramEnd"/>
            <w:r>
              <w:t xml:space="preserve"> и </w:t>
            </w:r>
            <w:proofErr w:type="spellStart"/>
            <w:r>
              <w:t>гь</w:t>
            </w:r>
            <w:proofErr w:type="spellEnd"/>
            <w:r>
              <w:t>. Буквы Г, г.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парными (по твердости- мягкости) согласными  звуками и  буквами Г, г, обозначающими эти звуки на 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Находить закономерность изменения слов в столбиках и продолжать ее. Объяснять происхождение слов. Читать  </w:t>
            </w:r>
            <w:r>
              <w:lastRenderedPageBreak/>
              <w:t>стихотворение  по  ролям. Воспроизводить стихотворные строки  с  различными смысловыми оттенками</w:t>
            </w:r>
            <w:proofErr w:type="gramStart"/>
            <w:r>
              <w:t>..</w:t>
            </w:r>
            <w:proofErr w:type="gramEnd"/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</w:t>
            </w:r>
            <w:proofErr w:type="gramStart"/>
            <w:r>
              <w:t>к</w:t>
            </w:r>
            <w:proofErr w:type="gramEnd"/>
            <w:r>
              <w:t xml:space="preserve"> и </w:t>
            </w:r>
            <w:proofErr w:type="spellStart"/>
            <w:r>
              <w:t>кь</w:t>
            </w:r>
            <w:proofErr w:type="spellEnd"/>
            <w:r>
              <w:t>.  Буквы К. к.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парными (по твердости – мягкости) согласными  звуками  и  буквами</w:t>
            </w:r>
            <w:proofErr w:type="gramStart"/>
            <w:r>
              <w:t xml:space="preserve"> К</w:t>
            </w:r>
            <w:proofErr w:type="gramEnd"/>
            <w:r>
              <w:t>, к,  обозначающими эти  звуки  на 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Читать  слова  со  стечением согласных  звуков.  Сравнивать слова и находить в словах общую часть. Экспериментировать с образованием имен, добавляя к ним разные буквы.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4961" w:type="dxa"/>
          </w:tcPr>
          <w:p w:rsidR="00FE1BB7" w:rsidRDefault="00FE1BB7" w:rsidP="00601BE9">
            <w:r>
              <w:t>Информировать об  участии буквы  к  в  словообразовании (рыб</w:t>
            </w:r>
            <w:proofErr w:type="gramStart"/>
            <w:r>
              <w:t>а-</w:t>
            </w:r>
            <w:proofErr w:type="gramEnd"/>
            <w:r>
              <w:t xml:space="preserve"> рыбка)</w:t>
            </w:r>
          </w:p>
        </w:tc>
        <w:tc>
          <w:tcPr>
            <w:tcW w:w="3763" w:type="dxa"/>
          </w:tcPr>
          <w:p w:rsidR="00FE1BB7" w:rsidRDefault="00FE1BB7" w:rsidP="00601BE9">
            <w:r>
              <w:t>Объяснять специфику образования слов с помощью буквы к.  Подбирать слов</w:t>
            </w:r>
            <w:proofErr w:type="gramStart"/>
            <w:r>
              <w:t>а-</w:t>
            </w:r>
            <w:proofErr w:type="gramEnd"/>
            <w:r>
              <w:t xml:space="preserve"> признаки к  изображенным предметам и антонимы к  данным  словам. Распределять роли при работе  в  паре.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Закреплении 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4961" w:type="dxa"/>
          </w:tcPr>
          <w:p w:rsidR="00FE1BB7" w:rsidRDefault="00FE1BB7" w:rsidP="00601BE9">
            <w:r>
              <w:t>Познакомить  с  парными (по звонкости- глухости) согласными звуками.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Наблюдать за слабой и сильной позициями звука  </w:t>
            </w:r>
            <w:proofErr w:type="gramStart"/>
            <w:r>
              <w:t>г</w:t>
            </w:r>
            <w:proofErr w:type="gramEnd"/>
            <w:r>
              <w:t xml:space="preserve">  в  предложенных словах. Различать  сказки, написанные в поэтической и прозаической форме. Придумывать и восстанавливать вопросительные предложения.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д  и </w:t>
            </w:r>
            <w:proofErr w:type="spellStart"/>
            <w:r>
              <w:t>дь</w:t>
            </w:r>
            <w:proofErr w:type="spellEnd"/>
            <w:r>
              <w:t>. Буквы</w:t>
            </w:r>
            <w:proofErr w:type="gramStart"/>
            <w:r>
              <w:t xml:space="preserve"> Д</w:t>
            </w:r>
            <w:proofErr w:type="gramEnd"/>
            <w:r>
              <w:t>, д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парным</w:t>
            </w:r>
            <w:proofErr w:type="gramStart"/>
            <w:r>
              <w:t>и(</w:t>
            </w:r>
            <w:proofErr w:type="gramEnd"/>
            <w:r>
              <w:t xml:space="preserve">по твердости – мягкости) согласными звуками и буквами  </w:t>
            </w:r>
            <w:proofErr w:type="spellStart"/>
            <w:r>
              <w:t>Д,д</w:t>
            </w:r>
            <w:proofErr w:type="spellEnd"/>
            <w:r>
              <w:t>, обозначающими эти звуки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Анализировать те</w:t>
            </w:r>
            <w:proofErr w:type="gramStart"/>
            <w:r>
              <w:t>кст ск</w:t>
            </w:r>
            <w:proofErr w:type="gramEnd"/>
            <w:r>
              <w:t>ороговорок на наличие в них слов со звуками. Различать слова-названия предметов и слова-признаки предметов. Находить в словах общую часть. Определять в тексте функции небуквенных графических средств.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т и </w:t>
            </w:r>
            <w:proofErr w:type="spellStart"/>
            <w:r>
              <w:t>ть</w:t>
            </w:r>
            <w:proofErr w:type="spellEnd"/>
            <w:r>
              <w:t>. Буквы</w:t>
            </w:r>
            <w:proofErr w:type="gramStart"/>
            <w:r>
              <w:t xml:space="preserve"> Т</w:t>
            </w:r>
            <w:proofErr w:type="gramEnd"/>
            <w:r>
              <w:t>, т.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парными (по твердост</w:t>
            </w:r>
            <w:proofErr w:type="gramStart"/>
            <w:r>
              <w:t>и-</w:t>
            </w:r>
            <w:proofErr w:type="gramEnd"/>
            <w:r>
              <w:t xml:space="preserve"> мягкости) согласными звуками и буквами </w:t>
            </w:r>
            <w:proofErr w:type="spellStart"/>
            <w:r>
              <w:t>Т,т</w:t>
            </w:r>
            <w:proofErr w:type="spellEnd"/>
            <w:r>
              <w:t xml:space="preserve"> , обозначающими  эти  звуки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Обобщать слова по тематическому признаку. Находить  в тексте слово, используемое в разных значениях. Находить информацию по заданию в букваре.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4961" w:type="dxa"/>
          </w:tcPr>
          <w:p w:rsidR="00FE1BB7" w:rsidRDefault="00FE1BB7" w:rsidP="00601BE9">
            <w:r>
              <w:t>Тренировать в осмысленном правильном и выразительном чтении</w:t>
            </w:r>
          </w:p>
        </w:tc>
        <w:tc>
          <w:tcPr>
            <w:tcW w:w="3763" w:type="dxa"/>
          </w:tcPr>
          <w:p w:rsidR="00FE1BB7" w:rsidRDefault="00FE1BB7" w:rsidP="00601BE9">
            <w:r>
              <w:t>Выбирать наиболее точное название текста из нескольких предложенных. Рассуждать на тему «Кого можно называть другом?», приводить примеры, опираясь на личный опыт.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Большая буква в  географических  названиях.</w:t>
            </w:r>
          </w:p>
        </w:tc>
        <w:tc>
          <w:tcPr>
            <w:tcW w:w="4961" w:type="dxa"/>
          </w:tcPr>
          <w:p w:rsidR="00FE1BB7" w:rsidRDefault="00FE1BB7" w:rsidP="00601BE9">
            <w:r>
              <w:t>Информировать о правописании названий стран, населенных пунктов и рек.</w:t>
            </w:r>
          </w:p>
        </w:tc>
        <w:tc>
          <w:tcPr>
            <w:tcW w:w="3763" w:type="dxa"/>
          </w:tcPr>
          <w:p w:rsidR="00FE1BB7" w:rsidRDefault="00FE1BB7" w:rsidP="00601BE9">
            <w:r>
              <w:t>Узнавать географические названия среди других слов. Наблюдать за сильной и слабой позициями звука д  в предложенных словах. Находить закономерность в цепочке названий городов и продолжать эту закономерность.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Звук ж.  Буквы</w:t>
            </w:r>
            <w:proofErr w:type="gramStart"/>
            <w:r>
              <w:t xml:space="preserve">  Ж</w:t>
            </w:r>
            <w:proofErr w:type="gramEnd"/>
            <w:r>
              <w:t>, ж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 с непарным твердым согласным звуком  и буквами</w:t>
            </w:r>
            <w:proofErr w:type="gramStart"/>
            <w:r>
              <w:t xml:space="preserve"> Ж</w:t>
            </w:r>
            <w:proofErr w:type="gramEnd"/>
            <w:r>
              <w:t>, ж, обозначающими этот звук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Различать слова, отвечающие на вопросы «кто?» и «что?». Описывать случаи из собственной жизни, свои наблюдения и переживания с опорой на пословицу «Жизнь дана на добрые дела».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 ш. буквы </w:t>
            </w:r>
            <w:proofErr w:type="gramStart"/>
            <w:r>
              <w:t>Ш</w:t>
            </w:r>
            <w:proofErr w:type="gramEnd"/>
            <w:r>
              <w:t>, ш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с непарным твердым согласным звуком ш и буквами </w:t>
            </w:r>
            <w:proofErr w:type="gramStart"/>
            <w:r>
              <w:t>Ш</w:t>
            </w:r>
            <w:proofErr w:type="gramEnd"/>
            <w:r>
              <w:t>, ш, обозначающими этот  звук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Различать названия предметов с и слова – действия предметов. Находить рифмы в стихотворении. Расшифровывать слова, записанные без букв, обозначающих гласные звуки.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Сочетания букв </w:t>
            </w:r>
            <w:proofErr w:type="spellStart"/>
            <w:r>
              <w:t>ж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ши.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Тренировать  в  чтении слов, содержащих сочетания  букв  </w:t>
            </w:r>
            <w:proofErr w:type="spellStart"/>
            <w:r>
              <w:t>ж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ши.</w:t>
            </w:r>
          </w:p>
        </w:tc>
        <w:tc>
          <w:tcPr>
            <w:tcW w:w="3763" w:type="dxa"/>
          </w:tcPr>
          <w:p w:rsidR="00FE1BB7" w:rsidRDefault="00FE1BB7" w:rsidP="00601BE9">
            <w:r>
              <w:t>Сравнивать произношение слов с их написанием. Воспроизводить строки текста с различными смысловыми оттенками.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4961" w:type="dxa"/>
          </w:tcPr>
          <w:p w:rsidR="00FE1BB7" w:rsidRDefault="00FE1BB7" w:rsidP="00601BE9">
            <w:r>
              <w:t>Познакомить с парными (по звонкост</w:t>
            </w:r>
            <w:proofErr w:type="gramStart"/>
            <w:r>
              <w:t>и-</w:t>
            </w:r>
            <w:proofErr w:type="gramEnd"/>
            <w:r>
              <w:t xml:space="preserve"> глухости) согласными  звуками ж –ш.</w:t>
            </w:r>
          </w:p>
        </w:tc>
        <w:tc>
          <w:tcPr>
            <w:tcW w:w="3763" w:type="dxa"/>
          </w:tcPr>
          <w:p w:rsidR="00FE1BB7" w:rsidRDefault="00FE1BB7" w:rsidP="00601BE9">
            <w:r>
              <w:t>Наблюдать за слабой и сильной позициями звука ж в предложенных словах. Группировать слова, отвечающие на вопросы   «кто?» и «что?» Классифицировать сказки: народна</w:t>
            </w:r>
            <w:proofErr w:type="gramStart"/>
            <w:r>
              <w:t>я-</w:t>
            </w:r>
            <w:proofErr w:type="gramEnd"/>
            <w:r>
              <w:t xml:space="preserve"> авторская, русская – </w:t>
            </w:r>
            <w:r>
              <w:lastRenderedPageBreak/>
              <w:t>зарубежная.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 з и </w:t>
            </w:r>
            <w:proofErr w:type="spellStart"/>
            <w:r>
              <w:t>зь</w:t>
            </w:r>
            <w:proofErr w:type="spellEnd"/>
            <w:r>
              <w:t xml:space="preserve">. Буквы </w:t>
            </w:r>
            <w:proofErr w:type="spellStart"/>
            <w:r>
              <w:t>З</w:t>
            </w:r>
            <w:proofErr w:type="gramStart"/>
            <w:r>
              <w:t>,з</w:t>
            </w:r>
            <w:proofErr w:type="spellEnd"/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с парными (по твердости </w:t>
            </w:r>
            <w:proofErr w:type="gramStart"/>
            <w:r>
              <w:t>–м</w:t>
            </w:r>
            <w:proofErr w:type="gramEnd"/>
            <w:r>
              <w:t>ягкости) согласными звуками и буквами З, з, обозначающими эти звуки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Подбирать синонимы к названиям  предметов. Классифицировать слова- названия предметов, слова- признаки и слова- действия. Сравнивать содержание текста и иллюстрации к нему. Пересказывать текст с опорой на иллюстративный ряд.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</w:t>
            </w:r>
            <w:proofErr w:type="gramStart"/>
            <w:r>
              <w:t>с</w:t>
            </w:r>
            <w:proofErr w:type="gramEnd"/>
            <w:r>
              <w:t xml:space="preserve"> и </w:t>
            </w:r>
            <w:proofErr w:type="spellStart"/>
            <w:r>
              <w:t>сь</w:t>
            </w:r>
            <w:proofErr w:type="spellEnd"/>
            <w:r>
              <w:t xml:space="preserve">. Буквы </w:t>
            </w:r>
            <w:proofErr w:type="spellStart"/>
            <w:r>
              <w:t>С</w:t>
            </w:r>
            <w:proofErr w:type="gramStart"/>
            <w:r>
              <w:t>,с</w:t>
            </w:r>
            <w:proofErr w:type="spellEnd"/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парными (по твердости- мягкости) согласными звуками и буквами</w:t>
            </w:r>
            <w:proofErr w:type="gramStart"/>
            <w:r>
              <w:t xml:space="preserve"> С</w:t>
            </w:r>
            <w:proofErr w:type="gramEnd"/>
            <w:r>
              <w:t>, с, обозначающими эти звуки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Подбирать слова – антонимы к разным частям речи. Самостоятельно озаглавливать текст. Объяснять использование букв в спортивной символике</w:t>
            </w:r>
            <w:proofErr w:type="gramStart"/>
            <w:r>
              <w:t>..</w:t>
            </w:r>
            <w:proofErr w:type="gramEnd"/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>Закрепить знания  детей о многозначности слова, о словах – синонимах, словах- антонимах.</w:t>
            </w:r>
          </w:p>
        </w:tc>
        <w:tc>
          <w:tcPr>
            <w:tcW w:w="3763" w:type="dxa"/>
          </w:tcPr>
          <w:p w:rsidR="00FE1BB7" w:rsidRDefault="00FE1BB7" w:rsidP="00601BE9">
            <w:r>
              <w:t>Активизировать и расширять словарный запас, используя знания о многозначности слова, о синонимах и антонимах. Контролировать свою работу по разгадыванию загадок, соотнося слова – отгадки с их звуковыми моделями.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Слова: в, на, за, над, под, </w:t>
            </w:r>
            <w:proofErr w:type="gramStart"/>
            <w:r>
              <w:t>к</w:t>
            </w:r>
            <w:proofErr w:type="gramEnd"/>
            <w:r>
              <w:t>, с и другие.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Информировать о словах в, на, за, над, под, </w:t>
            </w:r>
            <w:proofErr w:type="gramStart"/>
            <w:r>
              <w:t>к</w:t>
            </w:r>
            <w:proofErr w:type="gramEnd"/>
            <w:r>
              <w:t>, с и другие, служащих для связи слов в предложениях.</w:t>
            </w:r>
          </w:p>
        </w:tc>
        <w:tc>
          <w:tcPr>
            <w:tcW w:w="3763" w:type="dxa"/>
          </w:tcPr>
          <w:p w:rsidR="00FE1BB7" w:rsidRDefault="00FE1BB7" w:rsidP="00601BE9">
            <w:r>
              <w:t>Наблюдать за слабой и сильной позициями звука з в предложенных словах. Устанавливать зависимость между  смыслом предложения и средствами связи слов. Выражать своё отношение к поступкам героя рассказа.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Сочетания звуков </w:t>
            </w:r>
            <w:proofErr w:type="spellStart"/>
            <w:r>
              <w:t>йе</w:t>
            </w:r>
            <w:proofErr w:type="spellEnd"/>
            <w:r>
              <w:t xml:space="preserve">, </w:t>
            </w:r>
            <w:proofErr w:type="spellStart"/>
            <w:r>
              <w:t>йо</w:t>
            </w:r>
            <w:proofErr w:type="spellEnd"/>
            <w:r>
              <w:t>. Буквы</w:t>
            </w:r>
            <w:proofErr w:type="gramStart"/>
            <w:r>
              <w:t xml:space="preserve"> Е</w:t>
            </w:r>
            <w:proofErr w:type="gramEnd"/>
            <w:r>
              <w:t>, е и Ё, ё.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буквами</w:t>
            </w:r>
            <w:proofErr w:type="gramStart"/>
            <w:r>
              <w:t xml:space="preserve"> Е</w:t>
            </w:r>
            <w:proofErr w:type="gramEnd"/>
            <w:r>
              <w:t>, е и Ё, ё, обозначающими на письме сочетания звуков.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Читать и сравнивать слова, содержащие буквы е   и  ё в начале слова, со звуковыми моделями этих слов и делать выводы. Выявлять общий признак у изображенных предметов. Объяснять значение слов </w:t>
            </w:r>
            <w:r>
              <w:lastRenderedPageBreak/>
              <w:t>и причину переноса названия одного предмета на другой.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Буквы е, ё – показатели мягкости предшествующих согласных звуков.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 с использованием букв е, ё для обозначения мягкости предшествующих  согласных звуков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Соотносить слова, содержащие буквы е и ё после  согласных, со звуками моделями этих слов. Заучивать наизусть стихотворение или его часть. Вспоминать ранее изученные стихи по данной тематике.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Диалог. Речевой этикет.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с правилами речевого этикета при ведении диалога.</w:t>
            </w:r>
          </w:p>
        </w:tc>
        <w:tc>
          <w:tcPr>
            <w:tcW w:w="3763" w:type="dxa"/>
          </w:tcPr>
          <w:p w:rsidR="00FE1BB7" w:rsidRDefault="00FE1BB7" w:rsidP="00601BE9">
            <w:r>
              <w:t>Самостоятельно контролировать использование правил речевого этикета в диалоге со старшими и сверстниками. Придумывать и разыгрывать диалоги с использованием вежливых слов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Тренировать в проведении </w:t>
            </w:r>
            <w:proofErr w:type="spellStart"/>
            <w:r>
              <w:t>звук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буквенного анализа слов, содержащих буквы е, ё.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Определять на слух наличие в словах звука й. Различать две функции букв е </w:t>
            </w:r>
            <w:proofErr w:type="spellStart"/>
            <w:r>
              <w:t>иё</w:t>
            </w:r>
            <w:proofErr w:type="spellEnd"/>
            <w:r>
              <w:t xml:space="preserve"> в  словах.  Осмысленно читать  текст, понимать его содержание,  отвечать  на  вопросы и  озаглавливать  текст. Подбирать  к  названиям изображенных предметов  синонимы.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Сочетания звуков </w:t>
            </w:r>
            <w:proofErr w:type="spellStart"/>
            <w:r>
              <w:t>йу</w:t>
            </w:r>
            <w:proofErr w:type="spellEnd"/>
            <w:r>
              <w:t xml:space="preserve">.  Буквы </w:t>
            </w:r>
            <w:proofErr w:type="gramStart"/>
            <w:r>
              <w:t>Ю</w:t>
            </w:r>
            <w:proofErr w:type="gramEnd"/>
            <w:r>
              <w:t>, ю.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с буквами </w:t>
            </w:r>
            <w:proofErr w:type="gramStart"/>
            <w:r>
              <w:t>Ю</w:t>
            </w:r>
            <w:proofErr w:type="gramEnd"/>
            <w:r>
              <w:t xml:space="preserve">, ю. обозначающими на письме сочетание звуков </w:t>
            </w:r>
            <w:proofErr w:type="spellStart"/>
            <w:r>
              <w:t>йу</w:t>
            </w:r>
            <w:proofErr w:type="spellEnd"/>
          </w:p>
        </w:tc>
        <w:tc>
          <w:tcPr>
            <w:tcW w:w="3763" w:type="dxa"/>
          </w:tcPr>
          <w:p w:rsidR="00FE1BB7" w:rsidRDefault="00FE1BB7" w:rsidP="00601BE9">
            <w:r>
              <w:t>Выделять  первую  букву и первый  звук в предложенных словах. Сопоставлять содержание стихотворения с  иллюстрациями  к  нему. Приводить примеры многозначных слов и объяснять их значение.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Сочетания звуков </w:t>
            </w:r>
            <w:proofErr w:type="spellStart"/>
            <w:r>
              <w:t>йа</w:t>
            </w:r>
            <w:proofErr w:type="spellEnd"/>
            <w:r>
              <w:t>.  Буквы Я, я.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с буквами Я, я, обозначающими на письме сочетание звуков  </w:t>
            </w:r>
            <w:proofErr w:type="spellStart"/>
            <w:r>
              <w:t>йа</w:t>
            </w:r>
            <w:proofErr w:type="spellEnd"/>
            <w:r>
              <w:t>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Использовать  ранее полученные  знания для проведения </w:t>
            </w:r>
            <w:proofErr w:type="spellStart"/>
            <w:r>
              <w:t>звуко</w:t>
            </w:r>
            <w:proofErr w:type="spellEnd"/>
            <w:r>
              <w:t xml:space="preserve"> </w:t>
            </w:r>
            <w:proofErr w:type="gramStart"/>
            <w:r>
              <w:t>-б</w:t>
            </w:r>
            <w:proofErr w:type="gramEnd"/>
            <w:r>
              <w:t xml:space="preserve">уквенного анализа. Находить в четверостишии  рифмующиеся слова, </w:t>
            </w:r>
            <w:r>
              <w:lastRenderedPageBreak/>
              <w:t>определять их сходство и различие. Выразительно  читать  рассказ по ролям.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Устное народное творчество.</w:t>
            </w:r>
          </w:p>
        </w:tc>
        <w:tc>
          <w:tcPr>
            <w:tcW w:w="4961" w:type="dxa"/>
          </w:tcPr>
          <w:p w:rsidR="00FE1BB7" w:rsidRDefault="00FE1BB7" w:rsidP="00601BE9">
            <w:r>
              <w:t>Расширить  и  углубить знания  детей о  русских  народных  песнях  и  сказках.</w:t>
            </w:r>
          </w:p>
        </w:tc>
        <w:tc>
          <w:tcPr>
            <w:tcW w:w="3763" w:type="dxa"/>
          </w:tcPr>
          <w:p w:rsidR="00FE1BB7" w:rsidRDefault="00FE1BB7" w:rsidP="00601BE9">
            <w:r>
              <w:t>Рассказывать о своем восприятии и о своем отношении к русским народным песням и сказкам. Выявлять в тексте песен и сказок звуковой ряд, влияющий на образование слов  с  оттенками нежности  и  ласковости. Экспериментировать с названиями сказок по предлагаемому  образцу.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Тренировать учащихся в чтении и в проведении </w:t>
            </w:r>
            <w:proofErr w:type="spellStart"/>
            <w:proofErr w:type="gramStart"/>
            <w:r>
              <w:t>звуко</w:t>
            </w:r>
            <w:proofErr w:type="spellEnd"/>
            <w:r>
              <w:t xml:space="preserve"> – буквенного</w:t>
            </w:r>
            <w:proofErr w:type="gramEnd"/>
            <w:r>
              <w:t xml:space="preserve"> анализа слов, содержащих. Буквы ю и я, являющихся показателями мягкости предшествующих  согласных звуков.</w:t>
            </w:r>
          </w:p>
        </w:tc>
        <w:tc>
          <w:tcPr>
            <w:tcW w:w="3763" w:type="dxa"/>
          </w:tcPr>
          <w:p w:rsidR="00FE1BB7" w:rsidRDefault="00FE1BB7" w:rsidP="00601BE9">
            <w:r>
              <w:t>Определять в словах наличие  звука й,  его место  в слове и  обозначение на письме. Доказывать, что принцип написания данного стихотворения основан на сходстве звучания пар слов, не являющихся рифмами.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Буква  ь. Мягкий  знак – показатель мягкости предшествующего согласного звука.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детей с буквой  ь как показателем мягкости предшествующего согласного звука.</w:t>
            </w:r>
          </w:p>
        </w:tc>
        <w:tc>
          <w:tcPr>
            <w:tcW w:w="3763" w:type="dxa"/>
          </w:tcPr>
          <w:p w:rsidR="00FE1BB7" w:rsidRDefault="00FE1BB7" w:rsidP="00601BE9">
            <w:r>
              <w:t>Сравнивать слова, содержащие мягкий знак со звуковой моделью этих слов и делать выводы. Обсуждать свою учебную деятельность в школе. Рассуждать на тему «Кого можно  назвать заботливым человеком».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 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Тренировать детей в чтении и в проведении </w:t>
            </w:r>
            <w:proofErr w:type="spellStart"/>
            <w:proofErr w:type="gramStart"/>
            <w:r>
              <w:t>звуко</w:t>
            </w:r>
            <w:proofErr w:type="spellEnd"/>
            <w:r>
              <w:t xml:space="preserve"> – буквенного</w:t>
            </w:r>
            <w:proofErr w:type="gramEnd"/>
            <w:r>
              <w:t xml:space="preserve"> анализа слов, содержащих мягкий знак.</w:t>
            </w:r>
          </w:p>
        </w:tc>
        <w:tc>
          <w:tcPr>
            <w:tcW w:w="3763" w:type="dxa"/>
          </w:tcPr>
          <w:p w:rsidR="00FE1BB7" w:rsidRDefault="00FE1BB7" w:rsidP="00601BE9">
            <w:r>
              <w:t>Подбирать к звуковым моделям соответствующие слова. Группировать слова по тематическому принципу. Фантазировать на тему, как может выглядеть лень. Исследовать новый вид ребусов и находить варианты решения.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Разделительный мягкий знак </w:t>
            </w:r>
            <w:r>
              <w:lastRenderedPageBreak/>
              <w:t>– ь.</w:t>
            </w:r>
          </w:p>
        </w:tc>
        <w:tc>
          <w:tcPr>
            <w:tcW w:w="4961" w:type="dxa"/>
          </w:tcPr>
          <w:p w:rsidR="00FE1BB7" w:rsidRDefault="00FE1BB7" w:rsidP="00601BE9">
            <w:r>
              <w:lastRenderedPageBreak/>
              <w:t xml:space="preserve">Тренировать детей в чтении слов с </w:t>
            </w:r>
            <w:r>
              <w:lastRenderedPageBreak/>
              <w:t>разделительным мягким знаком.</w:t>
            </w:r>
          </w:p>
        </w:tc>
        <w:tc>
          <w:tcPr>
            <w:tcW w:w="3763" w:type="dxa"/>
          </w:tcPr>
          <w:p w:rsidR="00FE1BB7" w:rsidRDefault="00FE1BB7" w:rsidP="00601BE9">
            <w:r>
              <w:lastRenderedPageBreak/>
              <w:t xml:space="preserve">Вспоминать и называть слова, в </w:t>
            </w:r>
            <w:r>
              <w:lastRenderedPageBreak/>
              <w:t>которых слышится звук й, но нет буквы й. Сравнивать написание в произношении слов с разделительным мягким знаком. Сочинять веселую путаницу методом перестановки слов.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Две роли мягкого знака в русском языке.</w:t>
            </w:r>
          </w:p>
        </w:tc>
        <w:tc>
          <w:tcPr>
            <w:tcW w:w="4961" w:type="dxa"/>
          </w:tcPr>
          <w:p w:rsidR="00FE1BB7" w:rsidRDefault="00FE1BB7" w:rsidP="00601BE9">
            <w:r>
              <w:t>Учить детей различать роли мягкого знака в русском  зыке: показателя мягкости и разделительного.</w:t>
            </w:r>
          </w:p>
        </w:tc>
        <w:tc>
          <w:tcPr>
            <w:tcW w:w="3763" w:type="dxa"/>
          </w:tcPr>
          <w:p w:rsidR="00FE1BB7" w:rsidRDefault="00FE1BB7" w:rsidP="00601BE9">
            <w:r>
              <w:t>Читать и устанавливать различие в словах с разделительным мягким знаком и в словах с мягким знаком – показателем  мягкости. Заучивать стихи, узнавать необходимую информацию задавая вопросы взрослым.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Буква ъ. Разделительный  твердый  знак.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детей с разделительным твердым знаком.</w:t>
            </w:r>
          </w:p>
        </w:tc>
        <w:tc>
          <w:tcPr>
            <w:tcW w:w="3763" w:type="dxa"/>
          </w:tcPr>
          <w:p w:rsidR="00FE1BB7" w:rsidRDefault="00FE1BB7" w:rsidP="00601BE9">
            <w:r>
              <w:t>Сравнивать написание и произношение слов с разделительным твердым знаком. Правильно называть изученные буквы и находить их место в алфавите.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>Тренировать детей в чтении слов, содержащих разделительный твердый знак.</w:t>
            </w:r>
          </w:p>
        </w:tc>
        <w:tc>
          <w:tcPr>
            <w:tcW w:w="3763" w:type="dxa"/>
          </w:tcPr>
          <w:p w:rsidR="00FE1BB7" w:rsidRDefault="00FE1BB7" w:rsidP="00601BE9">
            <w:r>
              <w:t>Дополнять словосочетания соответствующими словами с разделительным твердым знаком. Вспоминать и называть слова, в которых слышится звук  й, но нет буквы й. Объяснять переносное значение слов, обозначающие способы подъема в гору.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Звуки х  </w:t>
            </w:r>
            <w:proofErr w:type="spellStart"/>
            <w:r>
              <w:t>ихь</w:t>
            </w:r>
            <w:proofErr w:type="spellEnd"/>
            <w:r>
              <w:t>. Буквы Х, х.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детей с парными (по твердости – мягкости) согласными звуками и буквами </w:t>
            </w:r>
            <w:proofErr w:type="spellStart"/>
            <w:r>
              <w:t>Х</w:t>
            </w:r>
            <w:proofErr w:type="gramStart"/>
            <w:r>
              <w:t>,х</w:t>
            </w:r>
            <w:proofErr w:type="spellEnd"/>
            <w:proofErr w:type="gramEnd"/>
            <w:r>
              <w:t>, обозначающими эти звуки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Находить сходство и различие в представленных парах слов. Выразительно читать  текст по ролям. Подбирать рифмующиеся слова к названиям изображенных предметов. Сочинять двустишия с заданными рифмующимися </w:t>
            </w:r>
            <w:r>
              <w:lastRenderedPageBreak/>
              <w:t>словами.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 ц. Буквы </w:t>
            </w:r>
            <w:proofErr w:type="gramStart"/>
            <w:r>
              <w:t>Ц</w:t>
            </w:r>
            <w:proofErr w:type="gramEnd"/>
            <w:r>
              <w:t>, ц.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с непарным твердым согласным звуком и буквами </w:t>
            </w:r>
            <w:proofErr w:type="gramStart"/>
            <w:r>
              <w:t>Ц</w:t>
            </w:r>
            <w:proofErr w:type="gramEnd"/>
            <w:r>
              <w:t>, ц, обозначающими этот звук на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>Определять место  звука в различных  словах и сравнивать его  звучание. Дифференцировать похожие звуки  в процессе коллективной работы. Вспоминать сказку «Царевна- лягушка» и продолжать отрывок, приведенный в букваре.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  <w:r>
              <w:t xml:space="preserve">. </w:t>
            </w:r>
          </w:p>
        </w:tc>
        <w:tc>
          <w:tcPr>
            <w:tcW w:w="4961" w:type="dxa"/>
          </w:tcPr>
          <w:p w:rsidR="00FE1BB7" w:rsidRDefault="00FE1BB7" w:rsidP="00601BE9">
            <w:r>
              <w:t>Тренировать в осмысленном правильном и выразительном чтении.</w:t>
            </w:r>
          </w:p>
        </w:tc>
        <w:tc>
          <w:tcPr>
            <w:tcW w:w="3763" w:type="dxa"/>
          </w:tcPr>
          <w:p w:rsidR="00FE1BB7" w:rsidRDefault="00FE1BB7" w:rsidP="00601BE9">
            <w:r>
              <w:t>Находить в тексте ответы на поставленные вопросы. Рассуждать на тему бережного отношения к природе.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proofErr w:type="gramStart"/>
            <w:r>
              <w:t>Веселые</w:t>
            </w:r>
            <w:proofErr w:type="gramEnd"/>
            <w:r>
              <w:t xml:space="preserve">  путаницы.</w:t>
            </w:r>
          </w:p>
        </w:tc>
        <w:tc>
          <w:tcPr>
            <w:tcW w:w="4961" w:type="dxa"/>
          </w:tcPr>
          <w:p w:rsidR="00FE1BB7" w:rsidRDefault="00FE1BB7" w:rsidP="00601BE9">
            <w:r>
              <w:t>Расширить и углубить знания детей о  путаницах.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Сравнивать написание и произношение слов с гласными е. ы, и, стоящими после ц. Обобщать знания о непарных твердых согласных </w:t>
            </w:r>
            <w:proofErr w:type="spellStart"/>
            <w:r>
              <w:t>звуковж</w:t>
            </w:r>
            <w:proofErr w:type="spellEnd"/>
            <w:r>
              <w:t>, ш, ц. Придумывать различные варианты путаницы.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Звук ч. Буквы Ч. Ч. Прямое и переносное значение слов.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 с непарным мягким согласным  звуком и буквами </w:t>
            </w:r>
            <w:proofErr w:type="spellStart"/>
            <w:r>
              <w:t>Ч</w:t>
            </w:r>
            <w:proofErr w:type="gramStart"/>
            <w:r>
              <w:t>,ч</w:t>
            </w:r>
            <w:proofErr w:type="spellEnd"/>
            <w:proofErr w:type="gramEnd"/>
            <w:r>
              <w:t>, обозначающими этот звук на  письме.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Наблюдать за написанием и произношением слов с буквой ч. Принимать участие в чтении текста по ролям и в разыгрывании  сценок. Приводить  примеры </w:t>
            </w:r>
            <w:proofErr w:type="gramStart"/>
            <w:r>
              <w:t>использовании</w:t>
            </w:r>
            <w:proofErr w:type="gramEnd"/>
            <w:r>
              <w:t xml:space="preserve"> слов в прямом и переносном значении.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Звук щ. Буквы </w:t>
            </w:r>
            <w:proofErr w:type="gramStart"/>
            <w:r>
              <w:t>Щ</w:t>
            </w:r>
            <w:proofErr w:type="gramEnd"/>
            <w:r>
              <w:t xml:space="preserve">, щ. сочетания букв </w:t>
            </w:r>
            <w:proofErr w:type="spellStart"/>
            <w:r>
              <w:t>ча</w:t>
            </w:r>
            <w:proofErr w:type="spellEnd"/>
            <w:r>
              <w:t xml:space="preserve">-ща и чу- </w:t>
            </w:r>
            <w:proofErr w:type="spellStart"/>
            <w:r>
              <w:t>щу</w:t>
            </w:r>
            <w:proofErr w:type="spell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Познакомить с непарным мягким согласным звуком и буквами </w:t>
            </w:r>
            <w:proofErr w:type="gramStart"/>
            <w:r>
              <w:t>Щ</w:t>
            </w:r>
            <w:proofErr w:type="gramEnd"/>
            <w:r>
              <w:t xml:space="preserve">, щ, обозначающими этот звук на письме и буквосочетаниями </w:t>
            </w:r>
            <w:proofErr w:type="spellStart"/>
            <w:r>
              <w:t>ча</w:t>
            </w:r>
            <w:proofErr w:type="spellEnd"/>
            <w:r>
              <w:t>-ща  и  чу-</w:t>
            </w:r>
            <w:proofErr w:type="spellStart"/>
            <w:r>
              <w:t>щу</w:t>
            </w:r>
            <w:proofErr w:type="spellEnd"/>
            <w:r>
              <w:t>.</w:t>
            </w:r>
          </w:p>
        </w:tc>
        <w:tc>
          <w:tcPr>
            <w:tcW w:w="3763" w:type="dxa"/>
          </w:tcPr>
          <w:p w:rsidR="00FE1BB7" w:rsidRDefault="00FE1BB7" w:rsidP="00601BE9">
            <w:r>
              <w:t>Наблюдать за написанием и произношением слов с буквой щ. Различать произведения малых фольклорных форм. Вспоминать знакомые считалки, объяснять их назначение.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Шипящие согласные звуки.</w:t>
            </w:r>
          </w:p>
        </w:tc>
        <w:tc>
          <w:tcPr>
            <w:tcW w:w="4961" w:type="dxa"/>
          </w:tcPr>
          <w:p w:rsidR="00FE1BB7" w:rsidRDefault="00FE1BB7" w:rsidP="00601BE9">
            <w:r>
              <w:t>Обобщить знания детей о шипящих согласных звуках.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Находить в тексте слова с шипящими. Заучивать наизусть </w:t>
            </w:r>
            <w:r>
              <w:lastRenderedPageBreak/>
              <w:t>стихотворение и выразительно его читать. Сравнивать слова в столбиках и находить лишнее.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4961" w:type="dxa"/>
          </w:tcPr>
          <w:p w:rsidR="00FE1BB7" w:rsidRDefault="00FE1BB7" w:rsidP="00601BE9">
            <w:r>
              <w:t>Тренировать детей  в  осмысленном правильном  и выразительном  чтении.</w:t>
            </w:r>
          </w:p>
        </w:tc>
        <w:tc>
          <w:tcPr>
            <w:tcW w:w="3763" w:type="dxa"/>
          </w:tcPr>
          <w:p w:rsidR="00FE1BB7" w:rsidRDefault="00FE1BB7" w:rsidP="00601BE9">
            <w:r>
              <w:t>Определять, к каким строчкам стихотворения  выполнена иллюстрация. Высказывать свою точку зрения, выражать согласие или несогласие с призывом «подружиться с книгой».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Алфавит.</w:t>
            </w:r>
          </w:p>
        </w:tc>
        <w:tc>
          <w:tcPr>
            <w:tcW w:w="4961" w:type="dxa"/>
          </w:tcPr>
          <w:p w:rsidR="00FE1BB7" w:rsidRDefault="00FE1BB7" w:rsidP="00601BE9">
            <w:r>
              <w:t>Обобщить знания учащихся об  изученных  буквах  и  об  алфавите.</w:t>
            </w:r>
          </w:p>
        </w:tc>
        <w:tc>
          <w:tcPr>
            <w:tcW w:w="3763" w:type="dxa"/>
          </w:tcPr>
          <w:p w:rsidR="00FE1BB7" w:rsidRDefault="00FE1BB7" w:rsidP="00601BE9">
            <w:r>
              <w:t>Объяснять, как появилось в русском языке слово «азбука». Правильно называть все изученные буквы и находить их место в алфавите. Сравнивать алфавит с буквами, которые описываются в стихотворении.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Необычные азбуки.</w:t>
            </w:r>
          </w:p>
        </w:tc>
        <w:tc>
          <w:tcPr>
            <w:tcW w:w="4961" w:type="dxa"/>
          </w:tcPr>
          <w:p w:rsidR="00FE1BB7" w:rsidRDefault="00FE1BB7" w:rsidP="00601BE9">
            <w:r>
              <w:t>Познакомить детей с различными авторскими стихотворными азбуками.</w:t>
            </w:r>
          </w:p>
        </w:tc>
        <w:tc>
          <w:tcPr>
            <w:tcW w:w="3763" w:type="dxa"/>
          </w:tcPr>
          <w:p w:rsidR="00FE1BB7" w:rsidRDefault="00FE1BB7" w:rsidP="00601BE9">
            <w:r>
              <w:t>Наблюдать за сходством различных стихотворных азбук. Включаться в работу по поиску детских книг.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Из истории  букварей.</w:t>
            </w:r>
          </w:p>
        </w:tc>
        <w:tc>
          <w:tcPr>
            <w:tcW w:w="4961" w:type="dxa"/>
          </w:tcPr>
          <w:p w:rsidR="00FE1BB7" w:rsidRDefault="00FE1BB7" w:rsidP="00601BE9">
            <w:r>
              <w:t>Информировать об истории создания первого русского  букваря Ивана Федорова.</w:t>
            </w:r>
          </w:p>
        </w:tc>
        <w:tc>
          <w:tcPr>
            <w:tcW w:w="3763" w:type="dxa"/>
          </w:tcPr>
          <w:p w:rsidR="00FE1BB7" w:rsidRDefault="00FE1BB7" w:rsidP="00601BE9">
            <w:r>
              <w:t>Сравнивать страницы старых букварей со страницами данного букваря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Внеклассная  работа.  </w:t>
            </w:r>
          </w:p>
          <w:p w:rsidR="00FE1BB7" w:rsidRDefault="00FE1BB7" w:rsidP="00601BE9">
            <w:r>
              <w:t>С. 104-105</w:t>
            </w:r>
          </w:p>
        </w:tc>
        <w:tc>
          <w:tcPr>
            <w:tcW w:w="4961" w:type="dxa"/>
          </w:tcPr>
          <w:p w:rsidR="00FE1BB7" w:rsidRDefault="00FE1BB7" w:rsidP="00601BE9"/>
        </w:tc>
        <w:tc>
          <w:tcPr>
            <w:tcW w:w="3763" w:type="dxa"/>
          </w:tcPr>
          <w:p w:rsidR="00FE1BB7" w:rsidRDefault="00FE1BB7" w:rsidP="00601BE9">
            <w:r>
              <w:t>Выбирать форму своего участия в проектной деятельности по теме «Алфавит»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Сказки диалоги о животных.</w:t>
            </w:r>
          </w:p>
        </w:tc>
        <w:tc>
          <w:tcPr>
            <w:tcW w:w="4961" w:type="dxa"/>
          </w:tcPr>
          <w:p w:rsidR="00FE1BB7" w:rsidRDefault="00FE1BB7" w:rsidP="00601BE9">
            <w:r>
              <w:t xml:space="preserve">Совершенствовать навыки чтения и </w:t>
            </w:r>
            <w:proofErr w:type="spellStart"/>
            <w:r>
              <w:t>инсценирования</w:t>
            </w:r>
            <w:proofErr w:type="spellEnd"/>
            <w:r>
              <w:t xml:space="preserve"> сказок.</w:t>
            </w:r>
          </w:p>
        </w:tc>
        <w:tc>
          <w:tcPr>
            <w:tcW w:w="3763" w:type="dxa"/>
          </w:tcPr>
          <w:p w:rsidR="00FE1BB7" w:rsidRDefault="00FE1BB7" w:rsidP="00601BE9">
            <w:r>
              <w:t>Читать и инсценировать сказки. Участвовать в обсуждении организационных и учебных проблем.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 xml:space="preserve">Ребятам о </w:t>
            </w:r>
            <w:proofErr w:type="gramStart"/>
            <w:r>
              <w:t>зверятах</w:t>
            </w:r>
            <w:proofErr w:type="gramEnd"/>
          </w:p>
        </w:tc>
        <w:tc>
          <w:tcPr>
            <w:tcW w:w="4961" w:type="dxa"/>
          </w:tcPr>
          <w:p w:rsidR="00FE1BB7" w:rsidRDefault="00FE1BB7" w:rsidP="00601BE9">
            <w:r>
              <w:t>Расширить и углубить знания детей о повадках лесных животных и их образе  жизни.</w:t>
            </w:r>
          </w:p>
        </w:tc>
        <w:tc>
          <w:tcPr>
            <w:tcW w:w="3763" w:type="dxa"/>
          </w:tcPr>
          <w:p w:rsidR="00FE1BB7" w:rsidRDefault="00FE1BB7" w:rsidP="00601BE9">
            <w:r>
              <w:t>Описывать случаи своего общения с животными. Рассказывать о своих наблюдениях.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Сказки в сказках.</w:t>
            </w:r>
          </w:p>
        </w:tc>
        <w:tc>
          <w:tcPr>
            <w:tcW w:w="4961" w:type="dxa"/>
          </w:tcPr>
          <w:p w:rsidR="00FE1BB7" w:rsidRDefault="00FE1BB7" w:rsidP="00601BE9">
            <w:r>
              <w:t>Обобщить знания детей о  сказках.</w:t>
            </w:r>
          </w:p>
        </w:tc>
        <w:tc>
          <w:tcPr>
            <w:tcW w:w="3763" w:type="dxa"/>
          </w:tcPr>
          <w:p w:rsidR="00FE1BB7" w:rsidRDefault="00FE1BB7" w:rsidP="00601BE9">
            <w:r>
              <w:t xml:space="preserve">Использовать полученные знания для ответов на вопросы и </w:t>
            </w:r>
            <w:r>
              <w:lastRenderedPageBreak/>
              <w:t>обсуждения прочитанного. Выслушивать ответы одноклассников, высказывать свою точку зрения, комментировать ситуацию.</w:t>
            </w:r>
          </w:p>
        </w:tc>
      </w:tr>
      <w:tr w:rsidR="00FE1BB7" w:rsidTr="00601BE9">
        <w:tc>
          <w:tcPr>
            <w:tcW w:w="1134" w:type="dxa"/>
          </w:tcPr>
          <w:p w:rsidR="00FE1BB7" w:rsidRDefault="00FE1BB7" w:rsidP="00601BE9"/>
        </w:tc>
        <w:tc>
          <w:tcPr>
            <w:tcW w:w="1134" w:type="dxa"/>
          </w:tcPr>
          <w:p w:rsidR="00FE1BB7" w:rsidRDefault="00FE1BB7" w:rsidP="00601BE9"/>
        </w:tc>
        <w:tc>
          <w:tcPr>
            <w:tcW w:w="3119" w:type="dxa"/>
          </w:tcPr>
          <w:p w:rsidR="00FE1BB7" w:rsidRDefault="00FE1BB7" w:rsidP="00601BE9">
            <w:r>
              <w:t>РЕЗЕРВ   -4 часа.</w:t>
            </w:r>
          </w:p>
        </w:tc>
        <w:tc>
          <w:tcPr>
            <w:tcW w:w="4961" w:type="dxa"/>
          </w:tcPr>
          <w:p w:rsidR="00FE1BB7" w:rsidRDefault="00FE1BB7" w:rsidP="00601BE9"/>
        </w:tc>
        <w:tc>
          <w:tcPr>
            <w:tcW w:w="3763" w:type="dxa"/>
          </w:tcPr>
          <w:p w:rsidR="00FE1BB7" w:rsidRDefault="00FE1BB7" w:rsidP="00601BE9"/>
        </w:tc>
      </w:tr>
    </w:tbl>
    <w:p w:rsidR="00FE1BB7" w:rsidRPr="006F58F4" w:rsidRDefault="00FE1BB7" w:rsidP="00FE1BB7">
      <w:pPr>
        <w:rPr>
          <w:sz w:val="28"/>
          <w:szCs w:val="28"/>
        </w:rPr>
      </w:pPr>
    </w:p>
    <w:p w:rsidR="00FE1BB7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FE1BB7" w:rsidRPr="00551929" w:rsidRDefault="00FE1BB7" w:rsidP="00FE1BB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1276"/>
        <w:gridCol w:w="1276"/>
        <w:gridCol w:w="2551"/>
        <w:gridCol w:w="4536"/>
        <w:gridCol w:w="4472"/>
      </w:tblGrid>
      <w:tr w:rsidR="00FE1BB7" w:rsidRPr="005A6C60" w:rsidTr="00601BE9">
        <w:trPr>
          <w:trHeight w:val="75"/>
        </w:trPr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 w:rsidRPr="005A6C60">
              <w:rPr>
                <w:sz w:val="28"/>
                <w:szCs w:val="28"/>
              </w:rPr>
              <w:t>Дата</w:t>
            </w: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 w:rsidRPr="005A6C60">
              <w:rPr>
                <w:sz w:val="28"/>
                <w:szCs w:val="28"/>
              </w:rPr>
              <w:t>Дата</w:t>
            </w: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 w:rsidRPr="005A6C60">
              <w:rPr>
                <w:sz w:val="28"/>
                <w:szCs w:val="28"/>
              </w:rPr>
              <w:t xml:space="preserve">       Тема урока.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 w:rsidRPr="005A6C60">
              <w:rPr>
                <w:sz w:val="28"/>
                <w:szCs w:val="28"/>
              </w:rPr>
              <w:t xml:space="preserve">                        Цели и задачи урока</w:t>
            </w:r>
          </w:p>
        </w:tc>
        <w:tc>
          <w:tcPr>
            <w:tcW w:w="4472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 w:rsidRPr="005A6C60">
              <w:rPr>
                <w:sz w:val="28"/>
                <w:szCs w:val="28"/>
              </w:rPr>
              <w:t>Характеристика учебной деятельности учащихся.</w:t>
            </w: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учебником.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представления об информационном пространстве учебника, его  компонентах, их взаимосвязи</w:t>
            </w:r>
          </w:p>
        </w:tc>
        <w:tc>
          <w:tcPr>
            <w:tcW w:w="4472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Рассказывать о прочитанном</w:t>
            </w:r>
          </w:p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учебнике. Соотносить новую информацию с прошлым опытом общения с книгой.</w:t>
            </w: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 с буквами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Обогащение словаря, совершенствование техники чтения. Формирование  умения работать со словарём. Развитие творческого воображения, ассоциативного мышления.</w:t>
            </w:r>
          </w:p>
        </w:tc>
        <w:tc>
          <w:tcPr>
            <w:tcW w:w="4472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Воспринимать на слух художественное произведение. Отвечать на вопросы по содержанию текста. Читать вслух с интонационным выделением знаков препинания</w:t>
            </w: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Михалков  «Азбука».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Обогащение словаря, совершенствование техники чтения, переход к плавному чтению целыми словами. Определение </w:t>
            </w:r>
            <w:r>
              <w:rPr>
                <w:sz w:val="28"/>
                <w:szCs w:val="28"/>
              </w:rPr>
              <w:lastRenderedPageBreak/>
              <w:t>своей эмоциональной реакции на произведение, нахождение в тексте фрагментов, подтверждающих собственную эмоциональную оценку персонажа. Тренировка в заучивании наизусть.</w:t>
            </w:r>
          </w:p>
        </w:tc>
        <w:tc>
          <w:tcPr>
            <w:tcW w:w="4472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Читать про себя, выделять в тексте нужные фрагменты.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в тексте доказательства отдельных мыслей и чувств автора.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Объяснять смысл названия произведения.</w:t>
            </w:r>
          </w:p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Выбирать слова из списка для характеристики персонажа.</w:t>
            </w: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Фантастические существа.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культуры чтения стихотворений, понимания эмоционально- смыслового значения, умения выдерживать паузу в конце и внутри стихотворной строки. Развитие внимания к звуковому образу слова.</w:t>
            </w:r>
          </w:p>
        </w:tc>
        <w:tc>
          <w:tcPr>
            <w:tcW w:w="4472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рифмующиеся слова, прохлопывать ритм стихотворения.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Привлекать читательский и  жизненный опыт для сопоставления с </w:t>
            </w:r>
            <w:proofErr w:type="gramStart"/>
            <w:r>
              <w:rPr>
                <w:sz w:val="28"/>
                <w:szCs w:val="28"/>
              </w:rPr>
              <w:t>прочитанным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Рисовать  героев произведений.</w:t>
            </w:r>
          </w:p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Фантазировать, описывая внешний вид фантастических существ.</w:t>
            </w: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 Чуковский «Храбрецы». В. Левин «Маленькая песенка о большом дожде»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культуры чтения стихотворений. Развитие представления о связи интонации и смысла речи. Выявление эмоционально- оценочного смысла слова  в контексте произведения. Развитие умения актуализировать читательский и жизненный опыт.</w:t>
            </w:r>
          </w:p>
        </w:tc>
        <w:tc>
          <w:tcPr>
            <w:tcW w:w="4472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Сочинять истории, песенки, загадки.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Фиксировать в письменной форме результаты творческой деятельности.</w:t>
            </w:r>
          </w:p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 свой опыт с ответами одноклассников, оценивать высказывания по поводу художественного произведения.</w:t>
            </w: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Стихотворный ритм (хорей). Дж. </w:t>
            </w:r>
            <w:proofErr w:type="spellStart"/>
            <w:r>
              <w:rPr>
                <w:sz w:val="28"/>
                <w:szCs w:val="28"/>
              </w:rPr>
              <w:t>Родари</w:t>
            </w:r>
            <w:proofErr w:type="spellEnd"/>
            <w:r>
              <w:rPr>
                <w:sz w:val="28"/>
                <w:szCs w:val="28"/>
              </w:rPr>
              <w:t xml:space="preserve"> «Лежебока»</w:t>
            </w:r>
          </w:p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В. Лифшиц «Тимоша»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Закрепление умения выдерживать паузу при чтении. Формирование представления о ритме. Обогащение словаря, включение </w:t>
            </w:r>
            <w:r>
              <w:rPr>
                <w:sz w:val="28"/>
                <w:szCs w:val="28"/>
              </w:rPr>
              <w:lastRenderedPageBreak/>
              <w:t>новых слов в собственную речь. Развитие внимания к многозначности слова. Развитие творческого воображения. Включение в информационный поиск.</w:t>
            </w:r>
          </w:p>
        </w:tc>
        <w:tc>
          <w:tcPr>
            <w:tcW w:w="4472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Оценивать свои эмоциональные реакции.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Конструировать монологическое высказывание.</w:t>
            </w:r>
          </w:p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Участвовать в диалоге. Аргументировать собственную позицию.</w:t>
            </w: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Стихотворный ритм (ямб) «Купите лук».  В. Левин «Обыкновенная история»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ритмичности стихотворной речи, к интонац</w:t>
            </w:r>
            <w:proofErr w:type="gramStart"/>
            <w:r>
              <w:rPr>
                <w:sz w:val="28"/>
                <w:szCs w:val="28"/>
              </w:rPr>
              <w:t>ии и ее</w:t>
            </w:r>
            <w:proofErr w:type="gramEnd"/>
            <w:r>
              <w:rPr>
                <w:sz w:val="28"/>
                <w:szCs w:val="28"/>
              </w:rPr>
              <w:t xml:space="preserve"> смысловому наполнению. Развитие  внимания к названию произведения и его смысловому  значению. Развитие творческого воображения.</w:t>
            </w:r>
          </w:p>
        </w:tc>
        <w:tc>
          <w:tcPr>
            <w:tcW w:w="4472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в словаре в конце учебника значение слов, встречающихся в тексте произведения.</w:t>
            </w: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</w:t>
            </w:r>
            <w:proofErr w:type="spellStart"/>
            <w:r>
              <w:rPr>
                <w:sz w:val="28"/>
                <w:szCs w:val="28"/>
              </w:rPr>
              <w:t>Токмакова</w:t>
            </w:r>
            <w:proofErr w:type="spellEnd"/>
            <w:r>
              <w:rPr>
                <w:sz w:val="28"/>
                <w:szCs w:val="28"/>
              </w:rPr>
              <w:t>. «пряничные человечки»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ритмичности стихотворной речи, к интонац</w:t>
            </w:r>
            <w:proofErr w:type="gramStart"/>
            <w:r>
              <w:rPr>
                <w:sz w:val="28"/>
                <w:szCs w:val="28"/>
              </w:rPr>
              <w:t>ии и ее</w:t>
            </w:r>
            <w:proofErr w:type="gramEnd"/>
            <w:r>
              <w:rPr>
                <w:sz w:val="28"/>
                <w:szCs w:val="28"/>
              </w:rPr>
              <w:t xml:space="preserve"> смысловому наполнению. Развитие творческого воображения. Формирование умения фиксировать в письменной форме результаты собственного творчества.</w:t>
            </w:r>
          </w:p>
        </w:tc>
        <w:tc>
          <w:tcPr>
            <w:tcW w:w="4472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Выбирать форму участия в проектной деятельности по теме «Загадки, считалки, скороговорки»: подбирать загадки, считалки, скороговорки на заданную тему, готовить книжку-самоделку, участвовать в коллективной подготовке стенда-выставки, принимать участие в конкурсе.</w:t>
            </w: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рифмы.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 Чуковский «</w:t>
            </w:r>
            <w:proofErr w:type="spellStart"/>
            <w:r>
              <w:rPr>
                <w:sz w:val="28"/>
                <w:szCs w:val="28"/>
              </w:rPr>
              <w:t>Таракрнище</w:t>
            </w:r>
            <w:proofErr w:type="spellEnd"/>
            <w:r>
              <w:rPr>
                <w:sz w:val="28"/>
                <w:szCs w:val="28"/>
              </w:rPr>
              <w:t xml:space="preserve">», </w:t>
            </w:r>
          </w:p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Карем «На </w:t>
            </w:r>
            <w:r>
              <w:rPr>
                <w:sz w:val="28"/>
                <w:szCs w:val="28"/>
              </w:rPr>
              <w:lastRenderedPageBreak/>
              <w:t xml:space="preserve">травке», (В. </w:t>
            </w:r>
            <w:proofErr w:type="spellStart"/>
            <w:r>
              <w:rPr>
                <w:sz w:val="28"/>
                <w:szCs w:val="28"/>
              </w:rPr>
              <w:t>Хотомская</w:t>
            </w:r>
            <w:proofErr w:type="spellEnd"/>
            <w:r>
              <w:rPr>
                <w:sz w:val="28"/>
                <w:szCs w:val="28"/>
              </w:rPr>
              <w:t xml:space="preserve"> «Аист»)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Обогащение словаря. Развитие умения определять свои эмоциональные  впечатления от прослушанного  литературного </w:t>
            </w:r>
            <w:r>
              <w:rPr>
                <w:sz w:val="28"/>
                <w:szCs w:val="28"/>
              </w:rPr>
              <w:lastRenderedPageBreak/>
              <w:t>произведения и передавать их  в процессе собственного чтения. Формирование умения передавать в устной речи собственный вымысел, приобретение опыта записи придуманного.</w:t>
            </w:r>
          </w:p>
        </w:tc>
        <w:tc>
          <w:tcPr>
            <w:tcW w:w="4472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рифмы.</w:t>
            </w:r>
          </w:p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 Чуковский «Скрюченная песенка»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Обогащение словаря. Развитие умения определять свои эмоциональные впечатления от прослушанного литературного  произведения и передавать их в процессе собственного чтения. Формирование умения передавать в устной речи собственный вымысел, приобретение опыта записи придуманного.</w:t>
            </w:r>
          </w:p>
        </w:tc>
        <w:tc>
          <w:tcPr>
            <w:tcW w:w="4472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Считалки.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воображения, даётся определение, что такое «считалка». Обогащение словаря, включение новых слов в собственную речь, актуализация игрового опыта</w:t>
            </w:r>
          </w:p>
        </w:tc>
        <w:tc>
          <w:tcPr>
            <w:tcW w:w="4472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Чудесные приключения. Ю. </w:t>
            </w:r>
            <w:proofErr w:type="spellStart"/>
            <w:r>
              <w:rPr>
                <w:sz w:val="28"/>
                <w:szCs w:val="28"/>
              </w:rPr>
              <w:t>Тувим</w:t>
            </w:r>
            <w:proofErr w:type="spellEnd"/>
            <w:r>
              <w:rPr>
                <w:sz w:val="28"/>
                <w:szCs w:val="28"/>
              </w:rPr>
              <w:t xml:space="preserve"> «Чудеса», Д. Самойлов «Сказки», Б. </w:t>
            </w:r>
            <w:proofErr w:type="spellStart"/>
            <w:r>
              <w:rPr>
                <w:sz w:val="28"/>
                <w:szCs w:val="28"/>
              </w:rPr>
              <w:t>Заходер</w:t>
            </w:r>
            <w:proofErr w:type="spellEnd"/>
            <w:r>
              <w:rPr>
                <w:sz w:val="28"/>
                <w:szCs w:val="28"/>
              </w:rPr>
              <w:t xml:space="preserve"> «На </w:t>
            </w:r>
            <w:proofErr w:type="spellStart"/>
            <w:r>
              <w:rPr>
                <w:sz w:val="28"/>
                <w:szCs w:val="28"/>
              </w:rPr>
              <w:lastRenderedPageBreak/>
              <w:t>Горизонтских</w:t>
            </w:r>
            <w:proofErr w:type="spellEnd"/>
            <w:r>
              <w:rPr>
                <w:sz w:val="28"/>
                <w:szCs w:val="28"/>
              </w:rPr>
              <w:t xml:space="preserve"> островах»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Обогащение словаря, включение новых слов в собственную речь, развитие творческого воображения, ь закрепление культуры чтения стихотворений.</w:t>
            </w:r>
          </w:p>
        </w:tc>
        <w:tc>
          <w:tcPr>
            <w:tcW w:w="4472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Неживое</w:t>
            </w:r>
            <w:proofErr w:type="gramEnd"/>
            <w:r>
              <w:rPr>
                <w:sz w:val="28"/>
                <w:szCs w:val="28"/>
              </w:rPr>
              <w:t xml:space="preserve"> становится живым. О. </w:t>
            </w:r>
            <w:proofErr w:type="spellStart"/>
            <w:r>
              <w:rPr>
                <w:sz w:val="28"/>
                <w:szCs w:val="28"/>
              </w:rPr>
              <w:t>Мендельштам</w:t>
            </w:r>
            <w:proofErr w:type="spellEnd"/>
            <w:r>
              <w:rPr>
                <w:sz w:val="28"/>
                <w:szCs w:val="28"/>
              </w:rPr>
              <w:t xml:space="preserve"> «Телефон», О. </w:t>
            </w:r>
            <w:proofErr w:type="spellStart"/>
            <w:r>
              <w:rPr>
                <w:sz w:val="28"/>
                <w:szCs w:val="28"/>
              </w:rPr>
              <w:t>Дриз</w:t>
            </w:r>
            <w:proofErr w:type="spellEnd"/>
            <w:r>
              <w:rPr>
                <w:sz w:val="28"/>
                <w:szCs w:val="28"/>
              </w:rPr>
              <w:t xml:space="preserve"> «Юла», Ю. </w:t>
            </w:r>
            <w:proofErr w:type="spellStart"/>
            <w:r>
              <w:rPr>
                <w:sz w:val="28"/>
                <w:szCs w:val="28"/>
              </w:rPr>
              <w:t>Тувим</w:t>
            </w:r>
            <w:proofErr w:type="spellEnd"/>
            <w:r>
              <w:rPr>
                <w:sz w:val="28"/>
                <w:szCs w:val="28"/>
              </w:rPr>
              <w:t xml:space="preserve"> «Пляска»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рифме стихотворения.</w:t>
            </w:r>
          </w:p>
        </w:tc>
        <w:tc>
          <w:tcPr>
            <w:tcW w:w="4472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Загадки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Обогащение словаря. Знакомство с определением жанра загадки. Сочинение загадок. Формирование умения описывать объект в устной речи.</w:t>
            </w:r>
          </w:p>
        </w:tc>
        <w:tc>
          <w:tcPr>
            <w:tcW w:w="4472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Звучащий мир в поэзии В. Лунин «Жук», Н. Матвеева «Груши».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</w:p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«Было тихо»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со способами передачи звуковых впечатлений в лирическом произведении. Развитие внимания к эмоциональной окрашенности произведения. Формирование умения создавать рассказ по картинкам. Развитие эстетического чувства.</w:t>
            </w:r>
          </w:p>
        </w:tc>
        <w:tc>
          <w:tcPr>
            <w:tcW w:w="4472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СКАЗКИ  О  ЖИВОТНЫХ – 14 Ч.</w:t>
            </w:r>
          </w:p>
        </w:tc>
        <w:tc>
          <w:tcPr>
            <w:tcW w:w="4472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Народные сказки. «Лиса и Рак» (русская народная сказка)</w:t>
            </w: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умения читать литературный текст по ролям, пересказывать сюжет сказки. Актуализация читательского опыта.</w:t>
            </w:r>
          </w:p>
        </w:tc>
        <w:tc>
          <w:tcPr>
            <w:tcW w:w="4472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Выразительно читать литературное произведение. 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Читать по ролям художественный текст.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Читать про себя, выделять в тексте основные смысловые части, озаглавливать их.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Отвечать на вопросы, используя текст.</w:t>
            </w:r>
          </w:p>
          <w:p w:rsidR="00FE1BB7" w:rsidRPr="005A6C60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Пересказывать те</w:t>
            </w:r>
            <w:proofErr w:type="gramStart"/>
            <w:r>
              <w:rPr>
                <w:sz w:val="28"/>
                <w:szCs w:val="28"/>
              </w:rPr>
              <w:t>кст кр</w:t>
            </w:r>
            <w:proofErr w:type="gramEnd"/>
            <w:r>
              <w:rPr>
                <w:sz w:val="28"/>
                <w:szCs w:val="28"/>
              </w:rPr>
              <w:t>атко, развернуто.</w:t>
            </w:r>
          </w:p>
        </w:tc>
      </w:tr>
      <w:tr w:rsidR="00FE1BB7" w:rsidRPr="005A6C60" w:rsidTr="00601BE9"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4472" w:type="dxa"/>
          </w:tcPr>
          <w:p w:rsidR="00FE1BB7" w:rsidRPr="005A6C60" w:rsidRDefault="00FE1BB7" w:rsidP="00601BE9">
            <w:pPr>
              <w:rPr>
                <w:sz w:val="28"/>
                <w:szCs w:val="28"/>
              </w:rPr>
            </w:pPr>
          </w:p>
        </w:tc>
      </w:tr>
    </w:tbl>
    <w:p w:rsidR="00FE1BB7" w:rsidRPr="00551929" w:rsidRDefault="00FE1BB7" w:rsidP="00FE1BB7">
      <w:pPr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1275"/>
        <w:gridCol w:w="3119"/>
        <w:gridCol w:w="4111"/>
        <w:gridCol w:w="4613"/>
      </w:tblGrid>
      <w:tr w:rsidR="00FE1BB7" w:rsidTr="00601BE9">
        <w:tc>
          <w:tcPr>
            <w:tcW w:w="675" w:type="dxa"/>
          </w:tcPr>
          <w:p w:rsidR="00FE1BB7" w:rsidRPr="000877BB" w:rsidRDefault="00FE1BB7" w:rsidP="00601BE9">
            <w:pPr>
              <w:rPr>
                <w:sz w:val="28"/>
                <w:szCs w:val="28"/>
              </w:rPr>
            </w:pPr>
            <w:r w:rsidRPr="000877BB">
              <w:rPr>
                <w:sz w:val="28"/>
                <w:szCs w:val="28"/>
              </w:rPr>
              <w:t>19.</w:t>
            </w:r>
          </w:p>
        </w:tc>
        <w:tc>
          <w:tcPr>
            <w:tcW w:w="993" w:type="dxa"/>
          </w:tcPr>
          <w:p w:rsidR="00FE1BB7" w:rsidRPr="000877BB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0877BB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0877BB" w:rsidRDefault="00FE1BB7" w:rsidP="00601BE9">
            <w:pPr>
              <w:rPr>
                <w:sz w:val="28"/>
                <w:szCs w:val="28"/>
              </w:rPr>
            </w:pPr>
            <w:r w:rsidRPr="000877BB">
              <w:rPr>
                <w:sz w:val="28"/>
                <w:szCs w:val="28"/>
              </w:rPr>
              <w:t>«Лиса и тетерев» (русская народная сказка)  С.62-65</w:t>
            </w:r>
          </w:p>
        </w:tc>
        <w:tc>
          <w:tcPr>
            <w:tcW w:w="4111" w:type="dxa"/>
          </w:tcPr>
          <w:p w:rsidR="00FE1BB7" w:rsidRPr="000877BB" w:rsidRDefault="00FE1BB7" w:rsidP="00601BE9">
            <w:pPr>
              <w:rPr>
                <w:sz w:val="28"/>
                <w:szCs w:val="28"/>
              </w:rPr>
            </w:pPr>
            <w:r w:rsidRPr="000877BB">
              <w:rPr>
                <w:sz w:val="28"/>
                <w:szCs w:val="28"/>
              </w:rPr>
              <w:t>Обогащение словаря. Развитие внимания к связи внутреннего состояния героя с его поступками. Формирование умения передавать при чтении состояние персонажа. Формирование представлений об устойчивости характера отдельных животных в народных сказках. Формирование умения оценивать чтение товарища.</w:t>
            </w:r>
          </w:p>
        </w:tc>
        <w:tc>
          <w:tcPr>
            <w:tcW w:w="4613" w:type="dxa"/>
          </w:tcPr>
          <w:p w:rsidR="00FE1BB7" w:rsidRPr="000877BB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 персонажей произведения, определять авторское и своё отношение к ним.            Определять причины совершаемых героями поступков, давать им нравственную оценку.</w:t>
            </w: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20-22.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«Лисичка- сестричка и волк» (русская народная сказка) С. 66-71</w:t>
            </w:r>
          </w:p>
        </w:tc>
        <w:tc>
          <w:tcPr>
            <w:tcW w:w="4111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 xml:space="preserve">Формирование умений работать с текстом: озаглавливать части произведения; рассказывать о последовательности действий </w:t>
            </w:r>
            <w:r w:rsidRPr="00A332CF">
              <w:rPr>
                <w:sz w:val="28"/>
                <w:szCs w:val="28"/>
              </w:rPr>
              <w:lastRenderedPageBreak/>
              <w:t>персонажа; понимать переживания героя, определять своё отношение к нему. Развитие творческого воображения, навыков коллективной деятельности.</w:t>
            </w:r>
          </w:p>
        </w:tc>
        <w:tc>
          <w:tcPr>
            <w:tcW w:w="461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lastRenderedPageBreak/>
              <w:t xml:space="preserve">Рассказывать по предложенному плану. </w:t>
            </w:r>
          </w:p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Придумывать возможное развитие сюжета.</w:t>
            </w:r>
          </w:p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 xml:space="preserve">Раскрывать смысл слова в контексте </w:t>
            </w:r>
            <w:r w:rsidRPr="00A332CF">
              <w:rPr>
                <w:sz w:val="28"/>
                <w:szCs w:val="28"/>
              </w:rPr>
              <w:lastRenderedPageBreak/>
              <w:t>художественного произведения.</w:t>
            </w: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lastRenderedPageBreak/>
              <w:t>23.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«Конь и лиса» (немецкая народная сказка) С. 72-75</w:t>
            </w:r>
          </w:p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«Как кролик взял койота на испуг» (сказка американских индейцев), «Гиена и черепаха» (африканская народная сказка)  С. 76-80</w:t>
            </w:r>
          </w:p>
        </w:tc>
        <w:tc>
          <w:tcPr>
            <w:tcW w:w="4111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Обогащение словаря. Развитие внимания к смысловому наполнению слова в тексте художественного произведения. Формирование умений находить нужные фрагменты текста, воспроизводить последовательность событий, определять основные качества героев. Обогащение знаний о нравственной оценке поступков.</w:t>
            </w:r>
          </w:p>
        </w:tc>
        <w:tc>
          <w:tcPr>
            <w:tcW w:w="461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Подбирать подписи к иллюстрациям в учебнике, опираясь на те</w:t>
            </w:r>
            <w:proofErr w:type="gramStart"/>
            <w:r w:rsidRPr="00A332CF">
              <w:rPr>
                <w:sz w:val="28"/>
                <w:szCs w:val="28"/>
              </w:rPr>
              <w:t>кст пр</w:t>
            </w:r>
            <w:proofErr w:type="gramEnd"/>
            <w:r w:rsidRPr="00A332CF">
              <w:rPr>
                <w:sz w:val="28"/>
                <w:szCs w:val="28"/>
              </w:rPr>
              <w:t>оизведения.</w:t>
            </w:r>
          </w:p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Пересказывать текст от лица одного из героев произведения.</w:t>
            </w:r>
          </w:p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Инсценировать художественное произведение.</w:t>
            </w: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24.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Авторские сказки.                         К. Ушинский «Лиса и козёл» С. 81-83</w:t>
            </w:r>
          </w:p>
        </w:tc>
        <w:tc>
          <w:tcPr>
            <w:tcW w:w="4111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 xml:space="preserve">Актуализация прошлого читательского опыта. Формирование умения читать текст по ролям, передавая в интонации состояние героя. Развитие интереса к позиции повествователя. Сопоставление героев – животных в народных </w:t>
            </w:r>
            <w:r w:rsidRPr="00A332CF">
              <w:rPr>
                <w:sz w:val="28"/>
                <w:szCs w:val="28"/>
              </w:rPr>
              <w:lastRenderedPageBreak/>
              <w:t>и авторских сказках.</w:t>
            </w:r>
          </w:p>
        </w:tc>
        <w:tc>
          <w:tcPr>
            <w:tcW w:w="461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lastRenderedPageBreak/>
              <w:t>Оценивать высказывание, чтение товарища, аргументировать свою позицию.</w:t>
            </w:r>
          </w:p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Включать в речь новые слова.</w:t>
            </w: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lastRenderedPageBreak/>
              <w:t>25-26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 xml:space="preserve">Дж. Харрис. Главы из книги «Сказки дядюшки </w:t>
            </w:r>
            <w:proofErr w:type="spellStart"/>
            <w:r w:rsidRPr="00A332CF">
              <w:rPr>
                <w:sz w:val="28"/>
                <w:szCs w:val="28"/>
              </w:rPr>
              <w:t>Римуса</w:t>
            </w:r>
            <w:proofErr w:type="spellEnd"/>
            <w:r w:rsidRPr="00A332CF">
              <w:rPr>
                <w:sz w:val="28"/>
                <w:szCs w:val="28"/>
              </w:rPr>
              <w:t>»  С, 84-89.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</w:p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 Заболоцкий «Как мыши с котом воевали» С. 90-97</w:t>
            </w:r>
          </w:p>
        </w:tc>
        <w:tc>
          <w:tcPr>
            <w:tcW w:w="4111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Обогащение словаря, обозначающего внутреннее  переживания. Закрепление умения передавать при чтении состояние героя. Развитие внимания к причинам изменений во внутреннем состоянии персонажа. Формирование умения объяснять сделанные выводы.</w:t>
            </w:r>
          </w:p>
        </w:tc>
        <w:tc>
          <w:tcPr>
            <w:tcW w:w="461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 w:rsidRPr="00A332CF">
              <w:rPr>
                <w:sz w:val="28"/>
                <w:szCs w:val="28"/>
              </w:rPr>
              <w:t>Выбирать форму участия в проектной деятельности по теме «Сказки»: подбирать сказки авторские, русские народные, сказки других народов; участвовать в коллективной подготовке инсценировки  сказок.</w:t>
            </w: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27-28.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Биссет</w:t>
            </w:r>
            <w:proofErr w:type="spellEnd"/>
            <w:r>
              <w:rPr>
                <w:sz w:val="28"/>
                <w:szCs w:val="28"/>
              </w:rPr>
              <w:t>. «Лягушка в зеркале»  С.90-97</w:t>
            </w:r>
          </w:p>
        </w:tc>
        <w:tc>
          <w:tcPr>
            <w:tcW w:w="4111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работать с текстом: озаглавливать части рассказа; определять внутреннее состояние героя; выражать своё отношение к нему; рассказывать о его поступках; обосновывать свою позицию. Развитие умения воспроизводить в устной речи и рисунках результаты творческой деятельности.</w:t>
            </w:r>
          </w:p>
        </w:tc>
        <w:tc>
          <w:tcPr>
            <w:tcW w:w="461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Усачёв «Пятно»  С.102-105</w:t>
            </w:r>
          </w:p>
        </w:tc>
        <w:tc>
          <w:tcPr>
            <w:tcW w:w="4111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Включение новых слов в речевую практику. Формирование умений передавать сюжет </w:t>
            </w:r>
            <w:r>
              <w:rPr>
                <w:sz w:val="28"/>
                <w:szCs w:val="28"/>
              </w:rPr>
              <w:lastRenderedPageBreak/>
              <w:t>произведения, оценивать героя и сравнивать своё отношение к героям разных произведений. Развитие внимания к внутреннему состоянию героя и к авторской позиции.</w:t>
            </w:r>
          </w:p>
        </w:tc>
        <w:tc>
          <w:tcPr>
            <w:tcW w:w="461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 </w:t>
            </w:r>
            <w:proofErr w:type="spellStart"/>
            <w:r>
              <w:rPr>
                <w:sz w:val="28"/>
                <w:szCs w:val="28"/>
              </w:rPr>
              <w:t>Сергуненков</w:t>
            </w:r>
            <w:proofErr w:type="spellEnd"/>
            <w:r>
              <w:rPr>
                <w:sz w:val="28"/>
                <w:szCs w:val="28"/>
              </w:rPr>
              <w:t>. «Сладкая трава»  С. 106-107</w:t>
            </w:r>
          </w:p>
        </w:tc>
        <w:tc>
          <w:tcPr>
            <w:tcW w:w="4111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Обогащение словаря, позволяющего оценивать героя. Соотнесение поступка и внутреннего состояния героя. Обогащение знаний о нравственной оценке поступка героя. Формирование умения воспроизводить в устной речи результаты самостоятельного творчества.</w:t>
            </w:r>
          </w:p>
        </w:tc>
        <w:tc>
          <w:tcPr>
            <w:tcW w:w="461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461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И МЫ  -  10  ЧАСОВ</w:t>
            </w:r>
          </w:p>
        </w:tc>
        <w:tc>
          <w:tcPr>
            <w:tcW w:w="461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461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балл «</w:t>
            </w:r>
            <w:proofErr w:type="spellStart"/>
            <w:r>
              <w:rPr>
                <w:sz w:val="28"/>
                <w:szCs w:val="28"/>
              </w:rPr>
              <w:t>Кружавинка</w:t>
            </w:r>
            <w:proofErr w:type="spellEnd"/>
            <w:r>
              <w:rPr>
                <w:sz w:val="28"/>
                <w:szCs w:val="28"/>
              </w:rPr>
              <w:t>»  С.110-115</w:t>
            </w:r>
          </w:p>
        </w:tc>
        <w:tc>
          <w:tcPr>
            <w:tcW w:w="411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эмоционально- смысловому содержанию слова, к авторской позиции и способам её выражения. Развитие эстетического чувства, внимания к отношению человека к природе.</w:t>
            </w:r>
          </w:p>
        </w:tc>
        <w:tc>
          <w:tcPr>
            <w:tcW w:w="4613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 читать художественное произведение по тексту и наизусть.</w:t>
            </w:r>
          </w:p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смысл названия произведения.</w:t>
            </w: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Пришвин. «Осеннее утро»  С.114-115</w:t>
            </w:r>
          </w:p>
        </w:tc>
        <w:tc>
          <w:tcPr>
            <w:tcW w:w="411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смыслу слова в художественном тексте, внутреннему состоянию героя. Формирование умения оценивать чтение и высказывание товарища.</w:t>
            </w:r>
          </w:p>
        </w:tc>
        <w:tc>
          <w:tcPr>
            <w:tcW w:w="4613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Пересказывать текст подробно, выборочно.</w:t>
            </w:r>
          </w:p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Выделять нужные фрагменты текста</w:t>
            </w: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Блок «Зайчик»  С.116-117</w:t>
            </w:r>
          </w:p>
        </w:tc>
        <w:tc>
          <w:tcPr>
            <w:tcW w:w="411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Обогащение словаря. Закрепление умения читать лирическое произведение. Формирование умения выделять слова, передающие эмоционально – смысловую окрашенность текста. Сопоставление описаний природы в произведениях разных авторов.</w:t>
            </w:r>
          </w:p>
        </w:tc>
        <w:tc>
          <w:tcPr>
            <w:tcW w:w="461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главную мысль произведения.</w:t>
            </w: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 Рубцов. «Воробей»  С. 118-119</w:t>
            </w:r>
          </w:p>
        </w:tc>
        <w:tc>
          <w:tcPr>
            <w:tcW w:w="411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Обогащение словаря, включение новых слов в речевую практику. Формирование умения выражать собственные переживания, вызванные прослушиванием литературного произведения. Тренировка в заучивании наизусть.</w:t>
            </w:r>
          </w:p>
        </w:tc>
        <w:tc>
          <w:tcPr>
            <w:tcW w:w="4613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героев произведения, определять их состояние, отношение к ним автора</w:t>
            </w:r>
          </w:p>
        </w:tc>
      </w:tr>
      <w:tr w:rsidR="00FE1BB7" w:rsidRPr="00A332CF" w:rsidTr="00601BE9">
        <w:tc>
          <w:tcPr>
            <w:tcW w:w="6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 Толстой. «Орёл»  С.120-121</w:t>
            </w:r>
          </w:p>
        </w:tc>
        <w:tc>
          <w:tcPr>
            <w:tcW w:w="411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умений определять и передавать в </w:t>
            </w:r>
            <w:r>
              <w:rPr>
                <w:sz w:val="28"/>
                <w:szCs w:val="28"/>
              </w:rPr>
              <w:lastRenderedPageBreak/>
              <w:t>процессе чтения  своё отношение к изображаемым событиям</w:t>
            </w:r>
          </w:p>
        </w:tc>
        <w:tc>
          <w:tcPr>
            <w:tcW w:w="4613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Сопоставлять описание природы в произведениях разных авторов.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Создавать письменный текст.</w:t>
            </w:r>
          </w:p>
        </w:tc>
      </w:tr>
      <w:tr w:rsidR="00FE1BB7" w:rsidRPr="00A332CF" w:rsidTr="00601BE9">
        <w:tc>
          <w:tcPr>
            <w:tcW w:w="675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 </w:t>
            </w:r>
            <w:proofErr w:type="spellStart"/>
            <w:r>
              <w:rPr>
                <w:sz w:val="28"/>
                <w:szCs w:val="28"/>
              </w:rPr>
              <w:t>Чарушин</w:t>
            </w:r>
            <w:proofErr w:type="spellEnd"/>
            <w:r>
              <w:rPr>
                <w:sz w:val="28"/>
                <w:szCs w:val="28"/>
              </w:rPr>
              <w:t xml:space="preserve"> «Как Томка научился плавать»  С. 122-123</w:t>
            </w:r>
          </w:p>
        </w:tc>
        <w:tc>
          <w:tcPr>
            <w:tcW w:w="411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умения рассказывать о наружности и поведении литературного персонажа, об авторской позиции. Формирование умения передавать в устной речи результаты жизненных наблюдений.</w:t>
            </w:r>
          </w:p>
        </w:tc>
        <w:tc>
          <w:tcPr>
            <w:tcW w:w="4613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Пользоваться словарем в конце учебника.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Включать новые слова в свою речь.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свои возможности и интересы при выборе задания.</w:t>
            </w:r>
          </w:p>
        </w:tc>
      </w:tr>
      <w:tr w:rsidR="00FE1BB7" w:rsidRPr="00A332CF" w:rsidTr="00601BE9">
        <w:tc>
          <w:tcPr>
            <w:tcW w:w="675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 </w:t>
            </w:r>
            <w:proofErr w:type="spellStart"/>
            <w:r>
              <w:rPr>
                <w:sz w:val="28"/>
                <w:szCs w:val="28"/>
              </w:rPr>
              <w:t>Барто</w:t>
            </w:r>
            <w:proofErr w:type="spellEnd"/>
            <w:r>
              <w:rPr>
                <w:sz w:val="28"/>
                <w:szCs w:val="28"/>
              </w:rPr>
              <w:t xml:space="preserve">  «Думают ли звери»  С. 124-125</w:t>
            </w:r>
          </w:p>
        </w:tc>
        <w:tc>
          <w:tcPr>
            <w:tcW w:w="411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смыслу поставленного вопроса. Формирование умения понимать чувства и мысли повествователя. Формирование умения оценивать чтение товарища.</w:t>
            </w:r>
          </w:p>
        </w:tc>
        <w:tc>
          <w:tcPr>
            <w:tcW w:w="4613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чтение товарища.</w:t>
            </w:r>
          </w:p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диалоге, понимать позицию собеседника, аргументировать собственную позицию.</w:t>
            </w:r>
          </w:p>
        </w:tc>
      </w:tr>
      <w:tr w:rsidR="00FE1BB7" w:rsidRPr="00A332CF" w:rsidTr="00601BE9">
        <w:tc>
          <w:tcPr>
            <w:tcW w:w="675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Пришвин «Черемуха»  С. 126-127</w:t>
            </w:r>
          </w:p>
        </w:tc>
        <w:tc>
          <w:tcPr>
            <w:tcW w:w="411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Обогащение словаря. Формирование умения рассказывать о любимых произведениях природы.</w:t>
            </w:r>
          </w:p>
        </w:tc>
        <w:tc>
          <w:tcPr>
            <w:tcW w:w="4613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Знакомиться с новой книгой, её автором, названием, иллюстрациями.</w:t>
            </w:r>
          </w:p>
        </w:tc>
      </w:tr>
      <w:tr w:rsidR="00FE1BB7" w:rsidRPr="00A332CF" w:rsidTr="00601BE9">
        <w:tc>
          <w:tcPr>
            <w:tcW w:w="675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Жуковский «Жаворонок»  С. 128-129</w:t>
            </w:r>
          </w:p>
        </w:tc>
        <w:tc>
          <w:tcPr>
            <w:tcW w:w="411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умений воспринимать литературное произведение на слух и передавать в устном высказывании впечатление от </w:t>
            </w:r>
            <w:r>
              <w:rPr>
                <w:sz w:val="28"/>
                <w:szCs w:val="28"/>
              </w:rPr>
              <w:lastRenderedPageBreak/>
              <w:t>услышанного, оценивать выступление товарища. Развитие внимания к поэтическому слову. Закрепление знаний о рифме.</w:t>
            </w:r>
          </w:p>
        </w:tc>
        <w:tc>
          <w:tcPr>
            <w:tcW w:w="4613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</w:p>
        </w:tc>
      </w:tr>
      <w:tr w:rsidR="00FE1BB7" w:rsidRPr="00A332CF" w:rsidTr="00601BE9">
        <w:tc>
          <w:tcPr>
            <w:tcW w:w="675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39.</w:t>
            </w:r>
          </w:p>
        </w:tc>
        <w:tc>
          <w:tcPr>
            <w:tcW w:w="993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E1BB7" w:rsidRPr="00A332CF" w:rsidRDefault="00FE1BB7" w:rsidP="00601BE9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 </w:t>
            </w:r>
            <w:proofErr w:type="gramStart"/>
            <w:r>
              <w:rPr>
                <w:sz w:val="28"/>
                <w:szCs w:val="28"/>
              </w:rPr>
              <w:t>Толстой</w:t>
            </w:r>
            <w:proofErr w:type="gramEnd"/>
            <w:r>
              <w:rPr>
                <w:sz w:val="28"/>
                <w:szCs w:val="28"/>
              </w:rPr>
              <w:t xml:space="preserve"> «Какая бывает роса на траве»  С.130-131</w:t>
            </w:r>
          </w:p>
        </w:tc>
        <w:tc>
          <w:tcPr>
            <w:tcW w:w="4111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переживаниям повествователя. Формирование умения рассказывать о зрительных впечатлениях. Формирование умения оценивать чтение товарища.</w:t>
            </w:r>
          </w:p>
        </w:tc>
        <w:tc>
          <w:tcPr>
            <w:tcW w:w="4613" w:type="dxa"/>
          </w:tcPr>
          <w:p w:rsidR="00FE1BB7" w:rsidRDefault="00FE1BB7" w:rsidP="00601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Выбирать форму участия в проектной деятельности по теме «Сказки»: подбирать сказки авторские, русские народные,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сказки других народов; участвовать в инсценировке сказок.</w:t>
            </w:r>
          </w:p>
        </w:tc>
      </w:tr>
    </w:tbl>
    <w:p w:rsidR="00FE1BB7" w:rsidRPr="00A332CF" w:rsidRDefault="00FE1BB7" w:rsidP="00FE1BB7">
      <w:pPr>
        <w:rPr>
          <w:sz w:val="28"/>
          <w:szCs w:val="28"/>
        </w:rPr>
      </w:pPr>
    </w:p>
    <w:p w:rsidR="00ED66F3" w:rsidRDefault="00ED66F3"/>
    <w:sectPr w:rsidR="00ED66F3" w:rsidSect="00FE1BB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51196"/>
    <w:multiLevelType w:val="hybridMultilevel"/>
    <w:tmpl w:val="B7D290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1BB7"/>
    <w:rsid w:val="000D0E74"/>
    <w:rsid w:val="0027644D"/>
    <w:rsid w:val="003159ED"/>
    <w:rsid w:val="00601BE9"/>
    <w:rsid w:val="006E783B"/>
    <w:rsid w:val="00791318"/>
    <w:rsid w:val="008873CD"/>
    <w:rsid w:val="00B51505"/>
    <w:rsid w:val="00ED66F3"/>
    <w:rsid w:val="00F7300D"/>
    <w:rsid w:val="00FE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BB7"/>
    <w:pPr>
      <w:ind w:left="720"/>
      <w:contextualSpacing/>
    </w:pPr>
  </w:style>
  <w:style w:type="table" w:styleId="a4">
    <w:name w:val="Table Grid"/>
    <w:basedOn w:val="a1"/>
    <w:uiPriority w:val="59"/>
    <w:rsid w:val="00FE1B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7100</Words>
  <Characters>40471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8</cp:revision>
  <dcterms:created xsi:type="dcterms:W3CDTF">2013-01-24T17:47:00Z</dcterms:created>
  <dcterms:modified xsi:type="dcterms:W3CDTF">2015-02-19T10:17:00Z</dcterms:modified>
</cp:coreProperties>
</file>